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07D" w:rsidRPr="007B707D" w:rsidRDefault="00C12C72" w:rsidP="00E10E3B">
      <w:pPr>
        <w:spacing w:before="100" w:beforeAutospacing="1" w:after="100" w:afterAutospacing="1" w:line="240" w:lineRule="auto"/>
        <w:jc w:val="center"/>
        <w:rPr>
          <w:rFonts w:ascii="Times New Roman" w:eastAsia="Times New Roman" w:hAnsi="Times New Roman" w:cs="Times New Roman"/>
          <w:b/>
          <w:sz w:val="36"/>
          <w:szCs w:val="24"/>
          <w:lang w:eastAsia="en-IN"/>
        </w:rPr>
      </w:pPr>
      <w:bookmarkStart w:id="0" w:name="_Hlk507841869"/>
      <w:r>
        <w:rPr>
          <w:rFonts w:ascii="Times New Roman" w:eastAsia="Times New Roman" w:hAnsi="Times New Roman" w:cs="Times New Roman"/>
          <w:b/>
          <w:sz w:val="36"/>
          <w:szCs w:val="24"/>
          <w:lang w:eastAsia="en-IN"/>
        </w:rPr>
        <w:t>Goods &amp; Services Tax</w:t>
      </w:r>
      <w:r w:rsidR="007B707D" w:rsidRPr="007B707D">
        <w:rPr>
          <w:rFonts w:ascii="Times New Roman" w:eastAsia="Times New Roman" w:hAnsi="Times New Roman" w:cs="Times New Roman"/>
          <w:b/>
          <w:sz w:val="36"/>
          <w:szCs w:val="24"/>
          <w:lang w:eastAsia="en-IN"/>
        </w:rPr>
        <w:t xml:space="preserve"> </w:t>
      </w:r>
      <w:r>
        <w:rPr>
          <w:rFonts w:ascii="Times New Roman" w:eastAsia="Times New Roman" w:hAnsi="Times New Roman" w:cs="Times New Roman"/>
          <w:b/>
          <w:sz w:val="36"/>
          <w:szCs w:val="24"/>
          <w:lang w:eastAsia="en-IN"/>
        </w:rPr>
        <w:t xml:space="preserve">(GST) </w:t>
      </w:r>
      <w:r w:rsidR="007B707D" w:rsidRPr="007B707D">
        <w:rPr>
          <w:rFonts w:ascii="Times New Roman" w:eastAsia="Times New Roman" w:hAnsi="Times New Roman" w:cs="Times New Roman"/>
          <w:b/>
          <w:sz w:val="36"/>
          <w:szCs w:val="24"/>
          <w:lang w:eastAsia="en-IN"/>
        </w:rPr>
        <w:t>Expert Study Group</w:t>
      </w:r>
      <w:bookmarkEnd w:id="0"/>
    </w:p>
    <w:tbl>
      <w:tblPr>
        <w:tblStyle w:val="TableGrid"/>
        <w:tblW w:w="9918" w:type="dxa"/>
        <w:tblLook w:val="04A0" w:firstRow="1" w:lastRow="0" w:firstColumn="1" w:lastColumn="0" w:noHBand="0" w:noVBand="1"/>
      </w:tblPr>
      <w:tblGrid>
        <w:gridCol w:w="1951"/>
        <w:gridCol w:w="7967"/>
      </w:tblGrid>
      <w:tr w:rsidR="00B97821" w:rsidTr="007F3980">
        <w:tc>
          <w:tcPr>
            <w:tcW w:w="1951" w:type="dxa"/>
          </w:tcPr>
          <w:p w:rsidR="00B97821" w:rsidRDefault="00B97821" w:rsidP="007F3980">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VENUE:</w:t>
            </w:r>
          </w:p>
        </w:tc>
        <w:tc>
          <w:tcPr>
            <w:tcW w:w="7967" w:type="dxa"/>
          </w:tcPr>
          <w:p w:rsidR="00B97821" w:rsidRPr="00A75FC5" w:rsidRDefault="00B97821" w:rsidP="007F3980">
            <w:pPr>
              <w:spacing w:before="100" w:beforeAutospacing="1" w:after="100" w:afterAutospacing="1"/>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Royal Room, </w:t>
            </w:r>
            <w:r w:rsidRPr="00C92BA2">
              <w:rPr>
                <w:rFonts w:ascii="Times New Roman" w:eastAsia="Times New Roman" w:hAnsi="Times New Roman" w:cs="Times New Roman"/>
                <w:b/>
                <w:bCs/>
                <w:sz w:val="24"/>
                <w:szCs w:val="24"/>
                <w:lang w:eastAsia="en-IN"/>
              </w:rPr>
              <w:t>The Leela Palace</w:t>
            </w:r>
            <w:r>
              <w:rPr>
                <w:rFonts w:ascii="Times New Roman" w:eastAsia="Times New Roman" w:hAnsi="Times New Roman" w:cs="Times New Roman"/>
                <w:b/>
                <w:bCs/>
                <w:sz w:val="24"/>
                <w:szCs w:val="24"/>
                <w:lang w:eastAsia="en-IN"/>
              </w:rPr>
              <w:t>,</w:t>
            </w:r>
            <w:r w:rsidRPr="00C92BA2">
              <w:rPr>
                <w:rFonts w:ascii="Times New Roman" w:eastAsia="Times New Roman" w:hAnsi="Times New Roman" w:cs="Times New Roman"/>
                <w:b/>
                <w:bCs/>
                <w:sz w:val="24"/>
                <w:szCs w:val="24"/>
                <w:lang w:eastAsia="en-IN"/>
              </w:rPr>
              <w:t xml:space="preserve"> New Delhi</w:t>
            </w:r>
            <w:r w:rsidRPr="00A75FC5">
              <w:rPr>
                <w:rFonts w:ascii="Times New Roman" w:eastAsia="Times New Roman" w:hAnsi="Times New Roman" w:cs="Times New Roman"/>
                <w:bCs/>
                <w:sz w:val="24"/>
                <w:szCs w:val="24"/>
                <w:lang w:eastAsia="en-IN"/>
              </w:rPr>
              <w:t xml:space="preserve">, </w:t>
            </w:r>
            <w:r w:rsidRPr="00C92BA2">
              <w:rPr>
                <w:rFonts w:ascii="Times New Roman" w:eastAsia="Times New Roman" w:hAnsi="Times New Roman" w:cs="Times New Roman"/>
                <w:bCs/>
                <w:sz w:val="24"/>
                <w:szCs w:val="24"/>
                <w:lang w:eastAsia="en-IN"/>
              </w:rPr>
              <w:t>Africa Avenue, Chanakyapuri, Diplomatic Enclave, New Delhi, Delhi 110023</w:t>
            </w:r>
          </w:p>
        </w:tc>
      </w:tr>
      <w:tr w:rsidR="00B97821" w:rsidRPr="00A75FC5" w:rsidTr="007F3980">
        <w:tc>
          <w:tcPr>
            <w:tcW w:w="1951" w:type="dxa"/>
          </w:tcPr>
          <w:p w:rsidR="00B97821" w:rsidRDefault="00B97821" w:rsidP="007F3980">
            <w:pPr>
              <w:spacing w:before="100" w:beforeAutospacing="1" w:after="100" w:afterAutospacing="1"/>
              <w:jc w:val="both"/>
              <w:rPr>
                <w:rFonts w:ascii="Times New Roman" w:eastAsia="Times New Roman" w:hAnsi="Times New Roman" w:cs="Times New Roman"/>
                <w:b/>
                <w:bCs/>
                <w:sz w:val="24"/>
                <w:szCs w:val="24"/>
                <w:lang w:eastAsia="en-IN"/>
              </w:rPr>
            </w:pPr>
            <w:r w:rsidRPr="00A75FC5">
              <w:rPr>
                <w:rFonts w:ascii="Times New Roman" w:eastAsia="Times New Roman" w:hAnsi="Times New Roman" w:cs="Times New Roman"/>
                <w:b/>
                <w:bCs/>
                <w:sz w:val="24"/>
                <w:szCs w:val="24"/>
                <w:lang w:eastAsia="en-IN"/>
              </w:rPr>
              <w:t>DATE</w:t>
            </w:r>
            <w:r w:rsidRPr="00A75FC5">
              <w:rPr>
                <w:rFonts w:ascii="Times New Roman" w:eastAsia="Times New Roman" w:hAnsi="Times New Roman" w:cs="Times New Roman"/>
                <w:sz w:val="24"/>
                <w:szCs w:val="24"/>
                <w:lang w:eastAsia="en-IN"/>
              </w:rPr>
              <w:t>:</w:t>
            </w:r>
          </w:p>
        </w:tc>
        <w:tc>
          <w:tcPr>
            <w:tcW w:w="7967" w:type="dxa"/>
          </w:tcPr>
          <w:p w:rsidR="00B97821" w:rsidRPr="00A75FC5" w:rsidRDefault="00B97821" w:rsidP="007F3980">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Pr>
                <w:rFonts w:ascii="Times New Roman" w:eastAsia="Times New Roman" w:hAnsi="Times New Roman" w:cs="Times New Roman"/>
                <w:bCs/>
                <w:sz w:val="24"/>
                <w:szCs w:val="24"/>
                <w:lang w:eastAsia="en-IN"/>
              </w:rPr>
              <w:t>26</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MAY</w:t>
            </w:r>
            <w:r w:rsidRPr="00A75FC5">
              <w:rPr>
                <w:rFonts w:ascii="Times New Roman" w:eastAsia="Times New Roman" w:hAnsi="Times New Roman" w:cs="Times New Roman"/>
                <w:bCs/>
                <w:sz w:val="24"/>
                <w:szCs w:val="24"/>
                <w:lang w:eastAsia="en-IN"/>
              </w:rPr>
              <w:t xml:space="preserve"> 2018</w:t>
            </w:r>
            <w:r>
              <w:rPr>
                <w:rFonts w:ascii="Times New Roman" w:eastAsia="Times New Roman" w:hAnsi="Times New Roman" w:cs="Times New Roman"/>
                <w:bCs/>
                <w:sz w:val="24"/>
                <w:szCs w:val="24"/>
                <w:lang w:eastAsia="en-IN"/>
              </w:rPr>
              <w:t>, 10 AM to 3 PM</w:t>
            </w:r>
          </w:p>
        </w:tc>
      </w:tr>
    </w:tbl>
    <w:p w:rsidR="00C12C72" w:rsidRDefault="00C12C72" w:rsidP="00C12C72">
      <w:pPr>
        <w:spacing w:before="100" w:beforeAutospacing="1" w:after="100" w:afterAutospacing="1" w:line="240" w:lineRule="auto"/>
        <w:jc w:val="both"/>
        <w:rPr>
          <w:rFonts w:ascii="Times New Roman" w:eastAsia="Times New Roman" w:hAnsi="Times New Roman" w:cs="Times New Roman"/>
          <w:sz w:val="24"/>
          <w:szCs w:val="24"/>
          <w:lang w:eastAsia="en-IN"/>
        </w:rPr>
      </w:pPr>
      <w:r w:rsidRPr="00A75FC5">
        <w:rPr>
          <w:rFonts w:ascii="Times New Roman" w:eastAsia="Times New Roman" w:hAnsi="Times New Roman" w:cs="Times New Roman"/>
          <w:sz w:val="24"/>
          <w:szCs w:val="24"/>
          <w:lang w:eastAsia="en-IN"/>
        </w:rPr>
        <w:t>Dear Colleague</w:t>
      </w:r>
      <w:r>
        <w:rPr>
          <w:rFonts w:ascii="Times New Roman" w:eastAsia="Times New Roman" w:hAnsi="Times New Roman" w:cs="Times New Roman"/>
          <w:sz w:val="24"/>
          <w:szCs w:val="24"/>
          <w:lang w:eastAsia="en-IN"/>
        </w:rPr>
        <w:t>,</w:t>
      </w:r>
    </w:p>
    <w:p w:rsidR="00C12C72" w:rsidRDefault="00C12C72" w:rsidP="00C12C72">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 wish to bring to you an important opportunity to sharpen our competence, knowledge and skill in the field of Goods &amp; Services Tax. In this pursuit we have been regularly holding full day workshops in past every year. There is a keen demand from the Chartered Accountants and Tax professionals to have a regular forum to have in-depth study and discussion on latest provisions of </w:t>
      </w:r>
      <w:r w:rsidRPr="00C12C72">
        <w:rPr>
          <w:rFonts w:ascii="Times New Roman" w:eastAsia="Times New Roman" w:hAnsi="Times New Roman" w:cs="Times New Roman"/>
          <w:b/>
          <w:sz w:val="24"/>
          <w:szCs w:val="24"/>
          <w:lang w:eastAsia="en-IN"/>
        </w:rPr>
        <w:t xml:space="preserve">Goods &amp; Services Tax </w:t>
      </w:r>
      <w:r>
        <w:rPr>
          <w:rFonts w:ascii="Times New Roman" w:eastAsia="Times New Roman" w:hAnsi="Times New Roman" w:cs="Times New Roman"/>
          <w:b/>
          <w:sz w:val="24"/>
          <w:szCs w:val="24"/>
          <w:lang w:eastAsia="en-IN"/>
        </w:rPr>
        <w:t>L</w:t>
      </w:r>
      <w:r w:rsidRPr="00C12C72">
        <w:rPr>
          <w:rFonts w:ascii="Times New Roman" w:eastAsia="Times New Roman" w:hAnsi="Times New Roman" w:cs="Times New Roman"/>
          <w:b/>
          <w:sz w:val="24"/>
          <w:szCs w:val="24"/>
          <w:lang w:eastAsia="en-IN"/>
        </w:rPr>
        <w:t>aw and Rules</w:t>
      </w:r>
      <w:r>
        <w:rPr>
          <w:rFonts w:ascii="Times New Roman" w:eastAsia="Times New Roman" w:hAnsi="Times New Roman" w:cs="Times New Roman"/>
          <w:sz w:val="24"/>
          <w:szCs w:val="24"/>
          <w:lang w:eastAsia="en-IN"/>
        </w:rPr>
        <w:t xml:space="preserve"> and more specifically taking up discussion on practical issues and case studies in a participative mode by all participants.</w:t>
      </w:r>
    </w:p>
    <w:p w:rsidR="00C12C72" w:rsidRDefault="00C12C72" w:rsidP="00C12C72">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Accordingly, All India Chartered Accountants Society has decided to launch an </w:t>
      </w:r>
      <w:r>
        <w:rPr>
          <w:rFonts w:ascii="Times New Roman" w:eastAsia="Times New Roman" w:hAnsi="Times New Roman" w:cs="Times New Roman"/>
          <w:b/>
          <w:sz w:val="24"/>
          <w:szCs w:val="24"/>
          <w:lang w:eastAsia="en-IN"/>
        </w:rPr>
        <w:t>“</w:t>
      </w:r>
      <w:r w:rsidRPr="00C12C72">
        <w:rPr>
          <w:rFonts w:ascii="Times New Roman" w:eastAsia="Times New Roman" w:hAnsi="Times New Roman" w:cs="Times New Roman"/>
          <w:b/>
          <w:sz w:val="24"/>
          <w:szCs w:val="24"/>
          <w:lang w:eastAsia="en-IN"/>
        </w:rPr>
        <w:t>Goods &amp; Services Tax (GST) Expert Study Group</w:t>
      </w:r>
      <w:r w:rsidRPr="008D3980">
        <w:rPr>
          <w:rFonts w:ascii="Times New Roman" w:eastAsia="Times New Roman" w:hAnsi="Times New Roman" w:cs="Times New Roman"/>
          <w:b/>
          <w:sz w:val="24"/>
          <w:szCs w:val="24"/>
          <w:lang w:eastAsia="en-IN"/>
        </w:rPr>
        <w:t>”</w:t>
      </w:r>
      <w:r>
        <w:rPr>
          <w:rFonts w:ascii="Times New Roman" w:eastAsia="Times New Roman" w:hAnsi="Times New Roman" w:cs="Times New Roman"/>
          <w:sz w:val="24"/>
          <w:szCs w:val="24"/>
          <w:lang w:eastAsia="en-IN"/>
        </w:rPr>
        <w:t xml:space="preserve"> with following basic features: </w:t>
      </w:r>
    </w:p>
    <w:p w:rsidR="00C12C72" w:rsidRPr="008D3980" w:rsidRDefault="00C12C72" w:rsidP="00C12C72">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D3980">
        <w:rPr>
          <w:rFonts w:ascii="Times New Roman" w:eastAsia="Times New Roman" w:hAnsi="Times New Roman" w:cs="Times New Roman"/>
          <w:sz w:val="24"/>
          <w:szCs w:val="24"/>
          <w:lang w:eastAsia="en-IN"/>
        </w:rPr>
        <w:t xml:space="preserve">The </w:t>
      </w:r>
      <w:r>
        <w:rPr>
          <w:rFonts w:ascii="Times New Roman" w:eastAsia="Times New Roman" w:hAnsi="Times New Roman" w:cs="Times New Roman"/>
          <w:sz w:val="24"/>
          <w:szCs w:val="24"/>
          <w:lang w:eastAsia="en-IN"/>
        </w:rPr>
        <w:t>GST</w:t>
      </w:r>
      <w:r w:rsidRPr="008D3980">
        <w:rPr>
          <w:rFonts w:ascii="Times New Roman" w:eastAsia="Times New Roman" w:hAnsi="Times New Roman" w:cs="Times New Roman"/>
          <w:sz w:val="24"/>
          <w:szCs w:val="24"/>
          <w:lang w:eastAsia="en-IN"/>
        </w:rPr>
        <w:t xml:space="preserve"> Expert Study Group will meet on a Saturday every month. </w:t>
      </w:r>
    </w:p>
    <w:p w:rsidR="00C12C72" w:rsidRPr="008D3980" w:rsidRDefault="00C12C72" w:rsidP="00C12C72">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D3980">
        <w:rPr>
          <w:rFonts w:ascii="Times New Roman" w:eastAsia="Times New Roman" w:hAnsi="Times New Roman" w:cs="Times New Roman"/>
          <w:sz w:val="24"/>
          <w:szCs w:val="24"/>
          <w:lang w:eastAsia="en-IN"/>
        </w:rPr>
        <w:t>It is proposed to discuss topic</w:t>
      </w:r>
      <w:r>
        <w:rPr>
          <w:rFonts w:ascii="Times New Roman" w:eastAsia="Times New Roman" w:hAnsi="Times New Roman" w:cs="Times New Roman"/>
          <w:sz w:val="24"/>
          <w:szCs w:val="24"/>
          <w:lang w:eastAsia="en-IN"/>
        </w:rPr>
        <w:t>(s)</w:t>
      </w:r>
      <w:r w:rsidRPr="008D3980">
        <w:rPr>
          <w:rFonts w:ascii="Times New Roman" w:eastAsia="Times New Roman" w:hAnsi="Times New Roman" w:cs="Times New Roman"/>
          <w:sz w:val="24"/>
          <w:szCs w:val="24"/>
          <w:lang w:eastAsia="en-IN"/>
        </w:rPr>
        <w:t xml:space="preserve"> selected in advance for discussion</w:t>
      </w:r>
      <w:r>
        <w:rPr>
          <w:rFonts w:ascii="Times New Roman" w:eastAsia="Times New Roman" w:hAnsi="Times New Roman" w:cs="Times New Roman"/>
          <w:sz w:val="24"/>
          <w:szCs w:val="24"/>
          <w:lang w:eastAsia="en-IN"/>
        </w:rPr>
        <w:t xml:space="preserve"> </w:t>
      </w:r>
      <w:r w:rsidRPr="008D3980">
        <w:rPr>
          <w:rFonts w:ascii="Times New Roman" w:eastAsia="Times New Roman" w:hAnsi="Times New Roman" w:cs="Times New Roman"/>
          <w:sz w:val="24"/>
          <w:szCs w:val="24"/>
          <w:lang w:eastAsia="en-IN"/>
        </w:rPr>
        <w:t>and to discuss specific case studies or issues circulated in advance</w:t>
      </w:r>
      <w:r>
        <w:rPr>
          <w:rFonts w:ascii="Times New Roman" w:eastAsia="Times New Roman" w:hAnsi="Times New Roman" w:cs="Times New Roman"/>
          <w:sz w:val="24"/>
          <w:szCs w:val="24"/>
          <w:lang w:eastAsia="en-IN"/>
        </w:rPr>
        <w:t>.</w:t>
      </w:r>
    </w:p>
    <w:p w:rsidR="00C12C72" w:rsidRDefault="00C12C72" w:rsidP="00C12C72">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8D3980">
        <w:rPr>
          <w:rFonts w:ascii="Times New Roman" w:eastAsia="Times New Roman" w:hAnsi="Times New Roman" w:cs="Times New Roman"/>
          <w:sz w:val="24"/>
          <w:szCs w:val="24"/>
          <w:lang w:eastAsia="en-IN"/>
        </w:rPr>
        <w:t xml:space="preserve">We will have many leading experts and well-known </w:t>
      </w:r>
      <w:r>
        <w:rPr>
          <w:rFonts w:ascii="Times New Roman" w:eastAsia="Times New Roman" w:hAnsi="Times New Roman" w:cs="Times New Roman"/>
          <w:sz w:val="24"/>
          <w:szCs w:val="24"/>
          <w:lang w:eastAsia="en-IN"/>
        </w:rPr>
        <w:t>GST</w:t>
      </w:r>
      <w:r w:rsidRPr="008D3980">
        <w:rPr>
          <w:rFonts w:ascii="Times New Roman" w:eastAsia="Times New Roman" w:hAnsi="Times New Roman" w:cs="Times New Roman"/>
          <w:sz w:val="24"/>
          <w:szCs w:val="24"/>
          <w:lang w:eastAsia="en-IN"/>
        </w:rPr>
        <w:t xml:space="preserve"> experts as regular participants, who will act as </w:t>
      </w:r>
      <w:r>
        <w:rPr>
          <w:rFonts w:ascii="Times New Roman" w:eastAsia="Times New Roman" w:hAnsi="Times New Roman" w:cs="Times New Roman"/>
          <w:sz w:val="24"/>
          <w:szCs w:val="24"/>
          <w:lang w:eastAsia="en-IN"/>
        </w:rPr>
        <w:t>Guide and Lead the discussion</w:t>
      </w:r>
      <w:r w:rsidRPr="008D3980">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 xml:space="preserve"> Please note that this will be a participative forum and not a lecture or a workshop or conference but an opportunity to share knowledge and to learn from discussions.</w:t>
      </w:r>
    </w:p>
    <w:p w:rsidR="00C12C72" w:rsidRDefault="00C12C72" w:rsidP="00C12C72">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study group is being formed with CAs and Tax professionals having very keen interest, knowledge and expertise in the field of GST.</w:t>
      </w:r>
    </w:p>
    <w:p w:rsidR="00C12C72" w:rsidRDefault="00C12C72" w:rsidP="00C12C72">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We will also have certain expert senior GST officials relevant to the topic from the Tax department, on such topics as may be considered as desirable, in the interest of discussion.</w:t>
      </w:r>
    </w:p>
    <w:p w:rsidR="00C12C72" w:rsidRDefault="00C12C72" w:rsidP="00C12C72">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It will be mandatory for the participants to bring the Act and the Rules and if needed relevant case laws as downloaded by them as relevant to the topic. The convenors will also circulate the relevant case laws at the meeting. </w:t>
      </w:r>
    </w:p>
    <w:p w:rsidR="00C12C72" w:rsidRDefault="00C12C72" w:rsidP="00C12C72">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The meetings will be held at </w:t>
      </w:r>
      <w:r w:rsidRPr="0068138A">
        <w:rPr>
          <w:rFonts w:ascii="Times New Roman" w:eastAsia="Times New Roman" w:hAnsi="Times New Roman" w:cs="Times New Roman"/>
          <w:b/>
          <w:sz w:val="24"/>
          <w:szCs w:val="24"/>
          <w:lang w:eastAsia="en-IN"/>
        </w:rPr>
        <w:t>Hotel Leela Palace Chanakyapuri</w:t>
      </w:r>
      <w:r>
        <w:rPr>
          <w:rFonts w:ascii="Times New Roman" w:eastAsia="Times New Roman" w:hAnsi="Times New Roman" w:cs="Times New Roman"/>
          <w:sz w:val="24"/>
          <w:szCs w:val="24"/>
          <w:lang w:eastAsia="en-IN"/>
        </w:rPr>
        <w:t xml:space="preserve"> on a regular monthly interval with tea/coffee as well as Lunch to be served in a soothing environment.</w:t>
      </w:r>
    </w:p>
    <w:p w:rsidR="00C12C72" w:rsidRDefault="00C12C72" w:rsidP="007B707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055496">
        <w:rPr>
          <w:rFonts w:ascii="Times New Roman" w:eastAsia="Times New Roman" w:hAnsi="Times New Roman" w:cs="Times New Roman"/>
          <w:b/>
          <w:sz w:val="24"/>
          <w:szCs w:val="24"/>
          <w:lang w:eastAsia="en-IN"/>
        </w:rPr>
        <w:t>The participation shall be restricted to 3</w:t>
      </w:r>
      <w:r>
        <w:rPr>
          <w:rFonts w:ascii="Times New Roman" w:eastAsia="Times New Roman" w:hAnsi="Times New Roman" w:cs="Times New Roman"/>
          <w:b/>
          <w:sz w:val="24"/>
          <w:szCs w:val="24"/>
          <w:lang w:eastAsia="en-IN"/>
        </w:rPr>
        <w:t>5-40</w:t>
      </w:r>
      <w:r w:rsidRPr="00055496">
        <w:rPr>
          <w:rFonts w:ascii="Times New Roman" w:eastAsia="Times New Roman" w:hAnsi="Times New Roman" w:cs="Times New Roman"/>
          <w:b/>
          <w:sz w:val="24"/>
          <w:szCs w:val="24"/>
          <w:lang w:eastAsia="en-IN"/>
        </w:rPr>
        <w:t xml:space="preserve"> Participants to ensure serious learning. Members are requested to carry their Copy of Act and Rules also.</w:t>
      </w:r>
    </w:p>
    <w:p w:rsidR="007B707D" w:rsidRPr="00A75FC5" w:rsidRDefault="007B707D" w:rsidP="007B707D">
      <w:pPr>
        <w:spacing w:before="100" w:beforeAutospacing="1" w:after="100" w:afterAutospacing="1"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You are cordially invited for</w:t>
      </w:r>
      <w:r w:rsidRPr="00A75FC5">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the Meeting </w:t>
      </w:r>
      <w:r w:rsidRPr="00A75FC5">
        <w:rPr>
          <w:rFonts w:ascii="Times New Roman" w:eastAsia="Times New Roman" w:hAnsi="Times New Roman" w:cs="Times New Roman"/>
          <w:sz w:val="24"/>
          <w:szCs w:val="24"/>
          <w:lang w:eastAsia="en-IN"/>
        </w:rPr>
        <w:t>o</w:t>
      </w:r>
      <w:r>
        <w:rPr>
          <w:rFonts w:ascii="Times New Roman" w:eastAsia="Times New Roman" w:hAnsi="Times New Roman" w:cs="Times New Roman"/>
          <w:sz w:val="24"/>
          <w:szCs w:val="24"/>
          <w:lang w:eastAsia="en-IN"/>
        </w:rPr>
        <w:t>f</w:t>
      </w:r>
      <w:r w:rsidRPr="00A75FC5">
        <w:rPr>
          <w:rFonts w:ascii="Times New Roman" w:eastAsia="Times New Roman" w:hAnsi="Times New Roman" w:cs="Times New Roman"/>
          <w:sz w:val="24"/>
          <w:szCs w:val="24"/>
          <w:lang w:eastAsia="en-IN"/>
        </w:rPr>
        <w:t xml:space="preserve"> the</w:t>
      </w:r>
      <w:r w:rsidRPr="00A75FC5">
        <w:rPr>
          <w:rFonts w:ascii="Times New Roman" w:eastAsia="Times New Roman" w:hAnsi="Times New Roman" w:cs="Times New Roman"/>
          <w:b/>
          <w:bCs/>
          <w:sz w:val="24"/>
          <w:szCs w:val="24"/>
          <w:lang w:eastAsia="en-IN"/>
        </w:rPr>
        <w:t> “</w:t>
      </w:r>
      <w:r w:rsidR="005152FF">
        <w:rPr>
          <w:rFonts w:ascii="Times New Roman" w:eastAsia="Times New Roman" w:hAnsi="Times New Roman" w:cs="Times New Roman"/>
          <w:b/>
          <w:bCs/>
          <w:sz w:val="24"/>
          <w:szCs w:val="24"/>
          <w:lang w:eastAsia="en-IN"/>
        </w:rPr>
        <w:t>Goods &amp; Service Tax (GST)</w:t>
      </w:r>
      <w:r>
        <w:rPr>
          <w:rFonts w:ascii="Times New Roman" w:eastAsia="Times New Roman" w:hAnsi="Times New Roman" w:cs="Times New Roman"/>
          <w:b/>
          <w:bCs/>
          <w:sz w:val="24"/>
          <w:szCs w:val="24"/>
          <w:lang w:eastAsia="en-IN"/>
        </w:rPr>
        <w:t xml:space="preserve"> Expert Study Group</w:t>
      </w:r>
      <w:r w:rsidRPr="00A75FC5">
        <w:rPr>
          <w:rFonts w:ascii="Times New Roman" w:eastAsia="Times New Roman" w:hAnsi="Times New Roman" w:cs="Times New Roman"/>
          <w:b/>
          <w:bCs/>
          <w:sz w:val="24"/>
          <w:szCs w:val="24"/>
          <w:lang w:eastAsia="en-IN"/>
        </w:rPr>
        <w:t>” </w:t>
      </w:r>
      <w:r w:rsidRPr="00A75FC5">
        <w:rPr>
          <w:rFonts w:ascii="Times New Roman" w:eastAsia="Times New Roman" w:hAnsi="Times New Roman" w:cs="Times New Roman"/>
          <w:sz w:val="24"/>
          <w:szCs w:val="24"/>
          <w:lang w:eastAsia="en-IN"/>
        </w:rPr>
        <w:t>on </w:t>
      </w:r>
      <w:r w:rsidRPr="00A75FC5">
        <w:rPr>
          <w:rFonts w:ascii="Times New Roman" w:eastAsia="Times New Roman" w:hAnsi="Times New Roman" w:cs="Times New Roman"/>
          <w:b/>
          <w:bCs/>
          <w:sz w:val="24"/>
          <w:szCs w:val="24"/>
          <w:lang w:eastAsia="en-IN"/>
        </w:rPr>
        <w:t>SATURDAY</w:t>
      </w:r>
      <w:r w:rsidRPr="00A75FC5">
        <w:rPr>
          <w:rFonts w:ascii="Times New Roman" w:eastAsia="Times New Roman" w:hAnsi="Times New Roman" w:cs="Times New Roman"/>
          <w:sz w:val="24"/>
          <w:szCs w:val="24"/>
          <w:lang w:eastAsia="en-IN"/>
        </w:rPr>
        <w:t>, the </w:t>
      </w:r>
      <w:r w:rsidR="00B97821">
        <w:rPr>
          <w:rFonts w:ascii="Times New Roman" w:eastAsia="Times New Roman" w:hAnsi="Times New Roman" w:cs="Times New Roman"/>
          <w:b/>
          <w:bCs/>
          <w:sz w:val="24"/>
          <w:szCs w:val="24"/>
          <w:lang w:eastAsia="en-IN"/>
        </w:rPr>
        <w:t>26</w:t>
      </w:r>
      <w:r w:rsidRPr="008B348C">
        <w:rPr>
          <w:rFonts w:ascii="Times New Roman" w:eastAsia="Times New Roman" w:hAnsi="Times New Roman" w:cs="Times New Roman"/>
          <w:b/>
          <w:bCs/>
          <w:sz w:val="24"/>
          <w:szCs w:val="24"/>
          <w:vertAlign w:val="superscript"/>
          <w:lang w:eastAsia="en-IN"/>
        </w:rPr>
        <w:t>th</w:t>
      </w:r>
      <w:r>
        <w:rPr>
          <w:rFonts w:ascii="Times New Roman" w:eastAsia="Times New Roman" w:hAnsi="Times New Roman" w:cs="Times New Roman"/>
          <w:b/>
          <w:bCs/>
          <w:sz w:val="24"/>
          <w:szCs w:val="24"/>
          <w:lang w:eastAsia="en-IN"/>
        </w:rPr>
        <w:t xml:space="preserve"> </w:t>
      </w:r>
      <w:r w:rsidR="00B97821">
        <w:rPr>
          <w:rFonts w:ascii="Times New Roman" w:eastAsia="Times New Roman" w:hAnsi="Times New Roman" w:cs="Times New Roman"/>
          <w:b/>
          <w:bCs/>
          <w:sz w:val="24"/>
          <w:szCs w:val="24"/>
          <w:lang w:eastAsia="en-IN"/>
        </w:rPr>
        <w:t>May</w:t>
      </w:r>
      <w:r w:rsidRPr="00A75FC5">
        <w:rPr>
          <w:rFonts w:ascii="Times New Roman" w:eastAsia="Times New Roman" w:hAnsi="Times New Roman" w:cs="Times New Roman"/>
          <w:b/>
          <w:bCs/>
          <w:sz w:val="24"/>
          <w:szCs w:val="24"/>
          <w:lang w:eastAsia="en-IN"/>
        </w:rPr>
        <w:t xml:space="preserve"> 201</w:t>
      </w:r>
      <w:r>
        <w:rPr>
          <w:rFonts w:ascii="Times New Roman" w:eastAsia="Times New Roman" w:hAnsi="Times New Roman" w:cs="Times New Roman"/>
          <w:b/>
          <w:bCs/>
          <w:sz w:val="24"/>
          <w:szCs w:val="24"/>
          <w:lang w:eastAsia="en-IN"/>
        </w:rPr>
        <w:t>8</w:t>
      </w:r>
      <w:r w:rsidRPr="00A75FC5">
        <w:rPr>
          <w:rFonts w:ascii="Times New Roman" w:eastAsia="Times New Roman" w:hAnsi="Times New Roman" w:cs="Times New Roman"/>
          <w:b/>
          <w:bCs/>
          <w:sz w:val="24"/>
          <w:szCs w:val="24"/>
          <w:lang w:eastAsia="en-IN"/>
        </w:rPr>
        <w:t>,</w:t>
      </w:r>
      <w:r>
        <w:rPr>
          <w:rFonts w:ascii="Times New Roman" w:eastAsia="Times New Roman" w:hAnsi="Times New Roman" w:cs="Times New Roman"/>
          <w:sz w:val="24"/>
          <w:szCs w:val="24"/>
          <w:lang w:eastAsia="en-IN"/>
        </w:rPr>
        <w:t> as per the following Programme</w:t>
      </w:r>
      <w:r w:rsidRPr="00A75FC5">
        <w:rPr>
          <w:rFonts w:ascii="Times New Roman" w:eastAsia="Times New Roman" w:hAnsi="Times New Roman" w:cs="Times New Roman"/>
          <w:sz w:val="24"/>
          <w:szCs w:val="24"/>
          <w:lang w:eastAsia="en-IN"/>
        </w:rPr>
        <w:t>: </w:t>
      </w:r>
    </w:p>
    <w:tbl>
      <w:tblPr>
        <w:tblStyle w:val="TableGrid"/>
        <w:tblW w:w="9918" w:type="dxa"/>
        <w:tblLook w:val="04A0" w:firstRow="1" w:lastRow="0" w:firstColumn="1" w:lastColumn="0" w:noHBand="0" w:noVBand="1"/>
      </w:tblPr>
      <w:tblGrid>
        <w:gridCol w:w="1951"/>
        <w:gridCol w:w="7967"/>
      </w:tblGrid>
      <w:tr w:rsidR="007B707D" w:rsidTr="00426538">
        <w:tc>
          <w:tcPr>
            <w:tcW w:w="1951" w:type="dxa"/>
          </w:tcPr>
          <w:p w:rsidR="007B707D" w:rsidRDefault="007B707D" w:rsidP="004F4552">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VENUE:</w:t>
            </w:r>
          </w:p>
        </w:tc>
        <w:tc>
          <w:tcPr>
            <w:tcW w:w="7967" w:type="dxa"/>
          </w:tcPr>
          <w:p w:rsidR="007B707D" w:rsidRPr="00A75FC5" w:rsidRDefault="007B707D" w:rsidP="004F4552">
            <w:pPr>
              <w:spacing w:before="100" w:beforeAutospacing="1" w:after="100" w:afterAutospacing="1"/>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Royal Room, </w:t>
            </w:r>
            <w:r w:rsidRPr="00C92BA2">
              <w:rPr>
                <w:rFonts w:ascii="Times New Roman" w:eastAsia="Times New Roman" w:hAnsi="Times New Roman" w:cs="Times New Roman"/>
                <w:b/>
                <w:bCs/>
                <w:sz w:val="24"/>
                <w:szCs w:val="24"/>
                <w:lang w:eastAsia="en-IN"/>
              </w:rPr>
              <w:t>The Leela Palace</w:t>
            </w:r>
            <w:r>
              <w:rPr>
                <w:rFonts w:ascii="Times New Roman" w:eastAsia="Times New Roman" w:hAnsi="Times New Roman" w:cs="Times New Roman"/>
                <w:b/>
                <w:bCs/>
                <w:sz w:val="24"/>
                <w:szCs w:val="24"/>
                <w:lang w:eastAsia="en-IN"/>
              </w:rPr>
              <w:t>,</w:t>
            </w:r>
            <w:r w:rsidRPr="00C92BA2">
              <w:rPr>
                <w:rFonts w:ascii="Times New Roman" w:eastAsia="Times New Roman" w:hAnsi="Times New Roman" w:cs="Times New Roman"/>
                <w:b/>
                <w:bCs/>
                <w:sz w:val="24"/>
                <w:szCs w:val="24"/>
                <w:lang w:eastAsia="en-IN"/>
              </w:rPr>
              <w:t xml:space="preserve"> New Delhi</w:t>
            </w:r>
            <w:r w:rsidRPr="00A75FC5">
              <w:rPr>
                <w:rFonts w:ascii="Times New Roman" w:eastAsia="Times New Roman" w:hAnsi="Times New Roman" w:cs="Times New Roman"/>
                <w:bCs/>
                <w:sz w:val="24"/>
                <w:szCs w:val="24"/>
                <w:lang w:eastAsia="en-IN"/>
              </w:rPr>
              <w:t xml:space="preserve">, </w:t>
            </w:r>
            <w:r w:rsidRPr="00C92BA2">
              <w:rPr>
                <w:rFonts w:ascii="Times New Roman" w:eastAsia="Times New Roman" w:hAnsi="Times New Roman" w:cs="Times New Roman"/>
                <w:bCs/>
                <w:sz w:val="24"/>
                <w:szCs w:val="24"/>
                <w:lang w:eastAsia="en-IN"/>
              </w:rPr>
              <w:t>Africa Avenue, Chanakyapuri, Diplomatic Enclave, New Delhi, Delhi 110023</w:t>
            </w:r>
          </w:p>
        </w:tc>
      </w:tr>
      <w:tr w:rsidR="007B707D" w:rsidRPr="00A75FC5" w:rsidTr="00426538">
        <w:tc>
          <w:tcPr>
            <w:tcW w:w="1951" w:type="dxa"/>
          </w:tcPr>
          <w:p w:rsidR="007B707D" w:rsidRDefault="007B707D" w:rsidP="004F4552">
            <w:pPr>
              <w:spacing w:before="100" w:beforeAutospacing="1" w:after="100" w:afterAutospacing="1"/>
              <w:jc w:val="both"/>
              <w:rPr>
                <w:rFonts w:ascii="Times New Roman" w:eastAsia="Times New Roman" w:hAnsi="Times New Roman" w:cs="Times New Roman"/>
                <w:b/>
                <w:bCs/>
                <w:sz w:val="24"/>
                <w:szCs w:val="24"/>
                <w:lang w:eastAsia="en-IN"/>
              </w:rPr>
            </w:pPr>
            <w:r w:rsidRPr="00A75FC5">
              <w:rPr>
                <w:rFonts w:ascii="Times New Roman" w:eastAsia="Times New Roman" w:hAnsi="Times New Roman" w:cs="Times New Roman"/>
                <w:b/>
                <w:bCs/>
                <w:sz w:val="24"/>
                <w:szCs w:val="24"/>
                <w:lang w:eastAsia="en-IN"/>
              </w:rPr>
              <w:t>DATE</w:t>
            </w:r>
            <w:r w:rsidRPr="00A75FC5">
              <w:rPr>
                <w:rFonts w:ascii="Times New Roman" w:eastAsia="Times New Roman" w:hAnsi="Times New Roman" w:cs="Times New Roman"/>
                <w:sz w:val="24"/>
                <w:szCs w:val="24"/>
                <w:lang w:eastAsia="en-IN"/>
              </w:rPr>
              <w:t>:</w:t>
            </w:r>
          </w:p>
        </w:tc>
        <w:tc>
          <w:tcPr>
            <w:tcW w:w="7967" w:type="dxa"/>
          </w:tcPr>
          <w:p w:rsidR="007B707D" w:rsidRPr="00A75FC5" w:rsidRDefault="007B707D" w:rsidP="004F4552">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sidR="00B97821">
              <w:rPr>
                <w:rFonts w:ascii="Times New Roman" w:eastAsia="Times New Roman" w:hAnsi="Times New Roman" w:cs="Times New Roman"/>
                <w:bCs/>
                <w:sz w:val="24"/>
                <w:szCs w:val="24"/>
                <w:lang w:eastAsia="en-IN"/>
              </w:rPr>
              <w:t>26</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w:t>
            </w:r>
            <w:r w:rsidR="00B97821">
              <w:rPr>
                <w:rFonts w:ascii="Times New Roman" w:eastAsia="Times New Roman" w:hAnsi="Times New Roman" w:cs="Times New Roman"/>
                <w:bCs/>
                <w:sz w:val="24"/>
                <w:szCs w:val="24"/>
                <w:lang w:eastAsia="en-IN"/>
              </w:rPr>
              <w:t>MAY</w:t>
            </w:r>
            <w:r w:rsidRPr="00A75FC5">
              <w:rPr>
                <w:rFonts w:ascii="Times New Roman" w:eastAsia="Times New Roman" w:hAnsi="Times New Roman" w:cs="Times New Roman"/>
                <w:bCs/>
                <w:sz w:val="24"/>
                <w:szCs w:val="24"/>
                <w:lang w:eastAsia="en-IN"/>
              </w:rPr>
              <w:t xml:space="preserve"> 2018</w:t>
            </w:r>
            <w:r w:rsidR="005608E1">
              <w:rPr>
                <w:rFonts w:ascii="Times New Roman" w:eastAsia="Times New Roman" w:hAnsi="Times New Roman" w:cs="Times New Roman"/>
                <w:bCs/>
                <w:sz w:val="24"/>
                <w:szCs w:val="24"/>
                <w:lang w:eastAsia="en-IN"/>
              </w:rPr>
              <w:t>, 10 AM to 3 PM</w:t>
            </w:r>
          </w:p>
        </w:tc>
      </w:tr>
    </w:tbl>
    <w:p w:rsidR="00B1693F" w:rsidRDefault="00B1693F" w:rsidP="00BA242B">
      <w:pPr>
        <w:spacing w:before="100" w:beforeAutospacing="1" w:after="100" w:afterAutospacing="1" w:line="240" w:lineRule="auto"/>
        <w:jc w:val="center"/>
        <w:rPr>
          <w:rFonts w:ascii="Times New Roman" w:eastAsia="Times New Roman" w:hAnsi="Times New Roman" w:cs="Times New Roman"/>
          <w:b/>
          <w:sz w:val="36"/>
          <w:szCs w:val="24"/>
          <w:lang w:eastAsia="en-IN"/>
        </w:rPr>
      </w:pPr>
    </w:p>
    <w:p w:rsidR="00B1693F" w:rsidRDefault="00B1693F">
      <w:pPr>
        <w:rPr>
          <w:rFonts w:ascii="Times New Roman" w:eastAsia="Times New Roman" w:hAnsi="Times New Roman" w:cs="Times New Roman"/>
          <w:b/>
          <w:sz w:val="36"/>
          <w:szCs w:val="24"/>
          <w:lang w:eastAsia="en-IN"/>
        </w:rPr>
      </w:pPr>
      <w:r>
        <w:rPr>
          <w:rFonts w:ascii="Times New Roman" w:eastAsia="Times New Roman" w:hAnsi="Times New Roman" w:cs="Times New Roman"/>
          <w:b/>
          <w:sz w:val="36"/>
          <w:szCs w:val="24"/>
          <w:lang w:eastAsia="en-IN"/>
        </w:rPr>
        <w:br w:type="page"/>
      </w:r>
    </w:p>
    <w:p w:rsidR="007B707D" w:rsidRPr="00BA242B" w:rsidRDefault="007B707D" w:rsidP="00BA242B">
      <w:pPr>
        <w:spacing w:before="100" w:beforeAutospacing="1" w:after="100" w:afterAutospacing="1" w:line="240" w:lineRule="auto"/>
        <w:jc w:val="center"/>
        <w:rPr>
          <w:rFonts w:ascii="Times New Roman" w:eastAsia="Times New Roman" w:hAnsi="Times New Roman" w:cs="Times New Roman"/>
          <w:b/>
          <w:sz w:val="36"/>
          <w:szCs w:val="24"/>
          <w:lang w:eastAsia="en-IN"/>
        </w:rPr>
      </w:pPr>
      <w:r w:rsidRPr="00BA242B">
        <w:rPr>
          <w:rFonts w:ascii="Times New Roman" w:eastAsia="Times New Roman" w:hAnsi="Times New Roman" w:cs="Times New Roman"/>
          <w:b/>
          <w:sz w:val="36"/>
          <w:szCs w:val="24"/>
          <w:lang w:eastAsia="en-IN"/>
        </w:rPr>
        <w:t>AGENDA</w:t>
      </w:r>
    </w:p>
    <w:tbl>
      <w:tblPr>
        <w:tblStyle w:val="TableGrid"/>
        <w:tblW w:w="9918" w:type="dxa"/>
        <w:tblLook w:val="04A0" w:firstRow="1" w:lastRow="0" w:firstColumn="1" w:lastColumn="0" w:noHBand="0" w:noVBand="1"/>
      </w:tblPr>
      <w:tblGrid>
        <w:gridCol w:w="2649"/>
        <w:gridCol w:w="7269"/>
      </w:tblGrid>
      <w:tr w:rsidR="007B707D" w:rsidRPr="007F6510" w:rsidTr="00426538">
        <w:tc>
          <w:tcPr>
            <w:tcW w:w="2649" w:type="dxa"/>
          </w:tcPr>
          <w:p w:rsidR="007B707D" w:rsidRPr="007F6510" w:rsidRDefault="006115D9"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w:t>
            </w:r>
            <w:r w:rsidR="007B707D" w:rsidRPr="007F6510">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eastAsia="en-IN"/>
              </w:rPr>
              <w:t>3</w:t>
            </w:r>
            <w:r w:rsidR="007B707D" w:rsidRPr="007F6510">
              <w:rPr>
                <w:rFonts w:ascii="Times New Roman" w:eastAsia="Times New Roman" w:hAnsi="Times New Roman" w:cs="Times New Roman"/>
                <w:sz w:val="24"/>
                <w:szCs w:val="24"/>
                <w:lang w:eastAsia="en-IN"/>
              </w:rPr>
              <w:t>0 AM to 10:</w:t>
            </w:r>
            <w:r>
              <w:rPr>
                <w:rFonts w:ascii="Times New Roman" w:eastAsia="Times New Roman" w:hAnsi="Times New Roman" w:cs="Times New Roman"/>
                <w:sz w:val="24"/>
                <w:szCs w:val="24"/>
                <w:lang w:eastAsia="en-IN"/>
              </w:rPr>
              <w:t>0</w:t>
            </w:r>
            <w:r w:rsidR="007B707D" w:rsidRPr="007F6510">
              <w:rPr>
                <w:rFonts w:ascii="Times New Roman" w:eastAsia="Times New Roman" w:hAnsi="Times New Roman" w:cs="Times New Roman"/>
                <w:sz w:val="24"/>
                <w:szCs w:val="24"/>
                <w:lang w:eastAsia="en-IN"/>
              </w:rPr>
              <w:t>0 AM</w:t>
            </w:r>
          </w:p>
        </w:tc>
        <w:tc>
          <w:tcPr>
            <w:tcW w:w="7269" w:type="dxa"/>
          </w:tcPr>
          <w:p w:rsidR="007B707D" w:rsidRPr="007F6510" w:rsidRDefault="00D735A4"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Tea, </w:t>
            </w:r>
            <w:r w:rsidR="007B707D" w:rsidRPr="007F6510">
              <w:rPr>
                <w:rFonts w:ascii="Times New Roman" w:eastAsia="Times New Roman" w:hAnsi="Times New Roman" w:cs="Times New Roman"/>
                <w:sz w:val="24"/>
                <w:szCs w:val="24"/>
                <w:lang w:eastAsia="en-IN"/>
              </w:rPr>
              <w:t>Assembly</w:t>
            </w:r>
            <w:r>
              <w:rPr>
                <w:rFonts w:ascii="Times New Roman" w:eastAsia="Times New Roman" w:hAnsi="Times New Roman" w:cs="Times New Roman"/>
                <w:sz w:val="24"/>
                <w:szCs w:val="24"/>
                <w:lang w:eastAsia="en-IN"/>
              </w:rPr>
              <w:t xml:space="preserve"> &amp; Informal Networking</w:t>
            </w:r>
          </w:p>
        </w:tc>
      </w:tr>
      <w:tr w:rsidR="007B707D" w:rsidRPr="007F6510" w:rsidTr="00426538">
        <w:trPr>
          <w:trHeight w:val="70"/>
        </w:trPr>
        <w:tc>
          <w:tcPr>
            <w:tcW w:w="2649" w:type="dxa"/>
          </w:tcPr>
          <w:p w:rsidR="007B707D" w:rsidRPr="007F6510" w:rsidRDefault="007B707D"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10:</w:t>
            </w:r>
            <w:r w:rsidR="006115D9">
              <w:rPr>
                <w:rFonts w:ascii="Times New Roman" w:eastAsia="Times New Roman" w:hAnsi="Times New Roman" w:cs="Times New Roman"/>
                <w:sz w:val="24"/>
                <w:szCs w:val="24"/>
                <w:lang w:eastAsia="en-IN"/>
              </w:rPr>
              <w:t>0</w:t>
            </w:r>
            <w:r w:rsidRPr="007F6510">
              <w:rPr>
                <w:rFonts w:ascii="Times New Roman" w:eastAsia="Times New Roman" w:hAnsi="Times New Roman" w:cs="Times New Roman"/>
                <w:sz w:val="24"/>
                <w:szCs w:val="24"/>
                <w:lang w:eastAsia="en-IN"/>
              </w:rPr>
              <w:t xml:space="preserve">0 AM to </w:t>
            </w:r>
            <w:r w:rsidR="00D735A4">
              <w:rPr>
                <w:rFonts w:ascii="Times New Roman" w:eastAsia="Times New Roman" w:hAnsi="Times New Roman" w:cs="Times New Roman"/>
                <w:sz w:val="24"/>
                <w:szCs w:val="24"/>
                <w:lang w:eastAsia="en-IN"/>
              </w:rPr>
              <w:t>11:30</w:t>
            </w:r>
            <w:r w:rsidRPr="007F6510">
              <w:rPr>
                <w:rFonts w:ascii="Times New Roman" w:eastAsia="Times New Roman" w:hAnsi="Times New Roman" w:cs="Times New Roman"/>
                <w:sz w:val="24"/>
                <w:szCs w:val="24"/>
                <w:lang w:eastAsia="en-IN"/>
              </w:rPr>
              <w:t xml:space="preserve"> AM</w:t>
            </w:r>
          </w:p>
        </w:tc>
        <w:tc>
          <w:tcPr>
            <w:tcW w:w="7269" w:type="dxa"/>
          </w:tcPr>
          <w:p w:rsidR="005152FF" w:rsidRPr="00B86ED3" w:rsidRDefault="00D735A4" w:rsidP="005152FF">
            <w:pPr>
              <w:rPr>
                <w:rFonts w:ascii="Times New Roman" w:eastAsia="Times New Roman" w:hAnsi="Times New Roman" w:cs="Times New Roman"/>
                <w:b/>
                <w:sz w:val="24"/>
                <w:szCs w:val="24"/>
                <w:lang w:eastAsia="en-IN"/>
              </w:rPr>
            </w:pPr>
            <w:r w:rsidRPr="005608E1">
              <w:rPr>
                <w:rFonts w:ascii="Times New Roman" w:eastAsia="Times New Roman" w:hAnsi="Times New Roman" w:cs="Times New Roman"/>
                <w:b/>
                <w:sz w:val="24"/>
                <w:szCs w:val="24"/>
                <w:lang w:eastAsia="en-IN"/>
              </w:rPr>
              <w:t>Expert Session</w:t>
            </w:r>
            <w:r w:rsidR="005152FF">
              <w:rPr>
                <w:rFonts w:ascii="Times New Roman" w:eastAsia="Times New Roman" w:hAnsi="Times New Roman" w:cs="Times New Roman"/>
                <w:b/>
                <w:sz w:val="24"/>
                <w:szCs w:val="24"/>
                <w:lang w:eastAsia="en-IN"/>
              </w:rPr>
              <w:t>: Input Tax Credit</w:t>
            </w:r>
            <w:r w:rsidR="00B86ED3">
              <w:rPr>
                <w:rFonts w:ascii="Times New Roman" w:eastAsia="Times New Roman" w:hAnsi="Times New Roman" w:cs="Times New Roman"/>
                <w:b/>
                <w:sz w:val="24"/>
                <w:szCs w:val="24"/>
                <w:lang w:eastAsia="en-IN"/>
              </w:rPr>
              <w:t xml:space="preserve"> and </w:t>
            </w:r>
            <w:r w:rsidR="00B97821" w:rsidRPr="00B86ED3">
              <w:rPr>
                <w:rFonts w:ascii="Times New Roman" w:eastAsia="Times New Roman" w:hAnsi="Times New Roman" w:cs="Times New Roman"/>
                <w:b/>
                <w:sz w:val="24"/>
                <w:szCs w:val="24"/>
                <w:lang w:eastAsia="en-IN"/>
              </w:rPr>
              <w:t>Major Amendments</w:t>
            </w:r>
          </w:p>
          <w:p w:rsidR="005152FF" w:rsidRDefault="005152FF" w:rsidP="005152FF">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Concept of Input Tax Credit</w:t>
            </w:r>
          </w:p>
          <w:p w:rsidR="005152FF" w:rsidRPr="005152FF" w:rsidRDefault="006115D9" w:rsidP="005152FF">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Important Definitions relevant to ITC</w:t>
            </w:r>
          </w:p>
          <w:p w:rsidR="001053A9" w:rsidRPr="006115D9" w:rsidRDefault="005152FF" w:rsidP="006115D9">
            <w:pPr>
              <w:pStyle w:val="ListParagraph"/>
              <w:numPr>
                <w:ilvl w:val="0"/>
                <w:numId w:val="14"/>
              </w:numPr>
              <w:rPr>
                <w:rFonts w:ascii="Times New Roman" w:eastAsia="Times New Roman" w:hAnsi="Times New Roman" w:cs="Times New Roman"/>
                <w:sz w:val="24"/>
                <w:szCs w:val="24"/>
                <w:lang w:eastAsia="en-IN"/>
              </w:rPr>
            </w:pPr>
            <w:r w:rsidRPr="005152FF">
              <w:rPr>
                <w:rFonts w:ascii="Times New Roman" w:eastAsia="Times New Roman" w:hAnsi="Times New Roman" w:cs="Times New Roman"/>
                <w:sz w:val="24"/>
                <w:szCs w:val="24"/>
                <w:lang w:eastAsia="en-IN"/>
              </w:rPr>
              <w:t>Formula for Calculation of Input Tax Credit</w:t>
            </w:r>
            <w:r w:rsidR="006115D9">
              <w:rPr>
                <w:rFonts w:ascii="Times New Roman" w:eastAsia="Times New Roman" w:hAnsi="Times New Roman" w:cs="Times New Roman"/>
                <w:sz w:val="24"/>
                <w:szCs w:val="24"/>
                <w:lang w:eastAsia="en-IN"/>
              </w:rPr>
              <w:t xml:space="preserve"> in terms of </w:t>
            </w:r>
            <w:r w:rsidR="001053A9" w:rsidRPr="006115D9">
              <w:rPr>
                <w:rFonts w:ascii="Times New Roman" w:eastAsia="Times New Roman" w:hAnsi="Times New Roman" w:cs="Times New Roman"/>
                <w:sz w:val="24"/>
                <w:szCs w:val="24"/>
                <w:lang w:eastAsia="en-IN"/>
              </w:rPr>
              <w:t>CGST Rules</w:t>
            </w:r>
          </w:p>
          <w:p w:rsidR="006115D9" w:rsidRPr="006115D9" w:rsidRDefault="001053A9" w:rsidP="006115D9">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Reversal of Input Tax Credit</w:t>
            </w:r>
          </w:p>
        </w:tc>
      </w:tr>
      <w:tr w:rsidR="007B707D" w:rsidRPr="007F6510" w:rsidTr="00426538">
        <w:tc>
          <w:tcPr>
            <w:tcW w:w="2649" w:type="dxa"/>
          </w:tcPr>
          <w:p w:rsidR="007B707D" w:rsidRPr="007F6510" w:rsidRDefault="007B707D"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1</w:t>
            </w:r>
            <w:r w:rsidR="003D3587" w:rsidRPr="007F6510">
              <w:rPr>
                <w:rFonts w:ascii="Times New Roman" w:eastAsia="Times New Roman" w:hAnsi="Times New Roman" w:cs="Times New Roman"/>
                <w:sz w:val="24"/>
                <w:szCs w:val="24"/>
                <w:lang w:eastAsia="en-IN"/>
              </w:rPr>
              <w:t>1</w:t>
            </w:r>
            <w:r w:rsidRPr="007F6510">
              <w:rPr>
                <w:rFonts w:ascii="Times New Roman" w:eastAsia="Times New Roman" w:hAnsi="Times New Roman" w:cs="Times New Roman"/>
                <w:sz w:val="24"/>
                <w:szCs w:val="24"/>
                <w:lang w:eastAsia="en-IN"/>
              </w:rPr>
              <w:t>:</w:t>
            </w:r>
            <w:r w:rsidR="003D3587" w:rsidRPr="007F6510">
              <w:rPr>
                <w:rFonts w:ascii="Times New Roman" w:eastAsia="Times New Roman" w:hAnsi="Times New Roman" w:cs="Times New Roman"/>
                <w:sz w:val="24"/>
                <w:szCs w:val="24"/>
                <w:lang w:eastAsia="en-IN"/>
              </w:rPr>
              <w:t>3</w:t>
            </w:r>
            <w:r w:rsidRPr="007F6510">
              <w:rPr>
                <w:rFonts w:ascii="Times New Roman" w:eastAsia="Times New Roman" w:hAnsi="Times New Roman" w:cs="Times New Roman"/>
                <w:sz w:val="24"/>
                <w:szCs w:val="24"/>
                <w:lang w:eastAsia="en-IN"/>
              </w:rPr>
              <w:t>0 AM to 1</w:t>
            </w:r>
            <w:r w:rsidR="003D3587" w:rsidRPr="007F6510">
              <w:rPr>
                <w:rFonts w:ascii="Times New Roman" w:eastAsia="Times New Roman" w:hAnsi="Times New Roman" w:cs="Times New Roman"/>
                <w:sz w:val="24"/>
                <w:szCs w:val="24"/>
                <w:lang w:eastAsia="en-IN"/>
              </w:rPr>
              <w:t>1</w:t>
            </w:r>
            <w:r w:rsidRPr="007F6510">
              <w:rPr>
                <w:rFonts w:ascii="Times New Roman" w:eastAsia="Times New Roman" w:hAnsi="Times New Roman" w:cs="Times New Roman"/>
                <w:sz w:val="24"/>
                <w:szCs w:val="24"/>
                <w:lang w:eastAsia="en-IN"/>
              </w:rPr>
              <w:t>:</w:t>
            </w:r>
            <w:r w:rsidR="003D3587" w:rsidRPr="007F6510">
              <w:rPr>
                <w:rFonts w:ascii="Times New Roman" w:eastAsia="Times New Roman" w:hAnsi="Times New Roman" w:cs="Times New Roman"/>
                <w:sz w:val="24"/>
                <w:szCs w:val="24"/>
                <w:lang w:eastAsia="en-IN"/>
              </w:rPr>
              <w:t>45</w:t>
            </w:r>
            <w:r w:rsidRPr="007F6510">
              <w:rPr>
                <w:rFonts w:ascii="Times New Roman" w:eastAsia="Times New Roman" w:hAnsi="Times New Roman" w:cs="Times New Roman"/>
                <w:sz w:val="24"/>
                <w:szCs w:val="24"/>
                <w:lang w:eastAsia="en-IN"/>
              </w:rPr>
              <w:t xml:space="preserve"> AM</w:t>
            </w:r>
          </w:p>
        </w:tc>
        <w:tc>
          <w:tcPr>
            <w:tcW w:w="7269" w:type="dxa"/>
          </w:tcPr>
          <w:p w:rsidR="007B707D" w:rsidRPr="007F6510" w:rsidRDefault="003D3587"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Tea with Snacks</w:t>
            </w:r>
          </w:p>
        </w:tc>
      </w:tr>
      <w:tr w:rsidR="007B707D" w:rsidRPr="007F6510" w:rsidTr="00426538">
        <w:tc>
          <w:tcPr>
            <w:tcW w:w="2649" w:type="dxa"/>
          </w:tcPr>
          <w:p w:rsidR="007B707D" w:rsidRPr="007F6510" w:rsidRDefault="003D3587"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11</w:t>
            </w:r>
            <w:r w:rsidR="007B707D" w:rsidRPr="007F6510">
              <w:rPr>
                <w:rFonts w:ascii="Times New Roman" w:eastAsia="Times New Roman" w:hAnsi="Times New Roman" w:cs="Times New Roman"/>
                <w:sz w:val="24"/>
                <w:szCs w:val="24"/>
                <w:lang w:eastAsia="en-IN"/>
              </w:rPr>
              <w:t>.</w:t>
            </w:r>
            <w:r w:rsidRPr="007F6510">
              <w:rPr>
                <w:rFonts w:ascii="Times New Roman" w:eastAsia="Times New Roman" w:hAnsi="Times New Roman" w:cs="Times New Roman"/>
                <w:sz w:val="24"/>
                <w:szCs w:val="24"/>
                <w:lang w:eastAsia="en-IN"/>
              </w:rPr>
              <w:t>45</w:t>
            </w:r>
            <w:r w:rsidR="007B707D" w:rsidRPr="007F6510">
              <w:rPr>
                <w:rFonts w:ascii="Times New Roman" w:eastAsia="Times New Roman" w:hAnsi="Times New Roman" w:cs="Times New Roman"/>
                <w:sz w:val="24"/>
                <w:szCs w:val="24"/>
                <w:lang w:eastAsia="en-IN"/>
              </w:rPr>
              <w:t xml:space="preserve"> AM to </w:t>
            </w:r>
            <w:r w:rsidRPr="007F6510">
              <w:rPr>
                <w:rFonts w:ascii="Times New Roman" w:eastAsia="Times New Roman" w:hAnsi="Times New Roman" w:cs="Times New Roman"/>
                <w:sz w:val="24"/>
                <w:szCs w:val="24"/>
                <w:lang w:eastAsia="en-IN"/>
              </w:rPr>
              <w:t>2.00</w:t>
            </w:r>
            <w:r w:rsidR="007B707D" w:rsidRPr="007F6510">
              <w:rPr>
                <w:rFonts w:ascii="Times New Roman" w:eastAsia="Times New Roman" w:hAnsi="Times New Roman" w:cs="Times New Roman"/>
                <w:sz w:val="24"/>
                <w:szCs w:val="24"/>
                <w:lang w:eastAsia="en-IN"/>
              </w:rPr>
              <w:t xml:space="preserve"> </w:t>
            </w:r>
            <w:r w:rsidRPr="007F6510">
              <w:rPr>
                <w:rFonts w:ascii="Times New Roman" w:eastAsia="Times New Roman" w:hAnsi="Times New Roman" w:cs="Times New Roman"/>
                <w:sz w:val="24"/>
                <w:szCs w:val="24"/>
                <w:lang w:eastAsia="en-IN"/>
              </w:rPr>
              <w:t>P</w:t>
            </w:r>
            <w:r w:rsidR="007B707D" w:rsidRPr="007F6510">
              <w:rPr>
                <w:rFonts w:ascii="Times New Roman" w:eastAsia="Times New Roman" w:hAnsi="Times New Roman" w:cs="Times New Roman"/>
                <w:sz w:val="24"/>
                <w:szCs w:val="24"/>
                <w:lang w:eastAsia="en-IN"/>
              </w:rPr>
              <w:t>M</w:t>
            </w:r>
          </w:p>
        </w:tc>
        <w:tc>
          <w:tcPr>
            <w:tcW w:w="7269" w:type="dxa"/>
          </w:tcPr>
          <w:p w:rsidR="00AF4B28" w:rsidRPr="006D00B7" w:rsidRDefault="005152FF" w:rsidP="005152FF">
            <w:pPr>
              <w:rPr>
                <w:rFonts w:ascii="Times New Roman" w:eastAsia="Times New Roman" w:hAnsi="Times New Roman" w:cs="Times New Roman"/>
                <w:b/>
                <w:sz w:val="24"/>
                <w:szCs w:val="24"/>
                <w:lang w:eastAsia="en-IN"/>
              </w:rPr>
            </w:pPr>
            <w:r w:rsidRPr="006D00B7">
              <w:rPr>
                <w:rFonts w:ascii="Times New Roman" w:eastAsia="Times New Roman" w:hAnsi="Times New Roman" w:cs="Times New Roman"/>
                <w:b/>
                <w:sz w:val="24"/>
                <w:szCs w:val="24"/>
                <w:lang w:eastAsia="en-IN"/>
              </w:rPr>
              <w:t>Analysis and Interpretation</w:t>
            </w:r>
            <w:r w:rsidR="006D00B7" w:rsidRPr="006D00B7">
              <w:rPr>
                <w:rFonts w:ascii="Times New Roman" w:eastAsia="Times New Roman" w:hAnsi="Times New Roman" w:cs="Times New Roman"/>
                <w:b/>
                <w:sz w:val="24"/>
                <w:szCs w:val="24"/>
                <w:lang w:eastAsia="en-IN"/>
              </w:rPr>
              <w:t>:</w:t>
            </w:r>
            <w:r w:rsidRPr="006D00B7">
              <w:rPr>
                <w:rFonts w:ascii="Times New Roman" w:eastAsia="Times New Roman" w:hAnsi="Times New Roman" w:cs="Times New Roman"/>
                <w:b/>
                <w:sz w:val="24"/>
                <w:szCs w:val="24"/>
                <w:lang w:eastAsia="en-IN"/>
              </w:rPr>
              <w:t xml:space="preserve"> Input Tax Credit</w:t>
            </w:r>
          </w:p>
          <w:p w:rsidR="005152FF" w:rsidRPr="001053A9" w:rsidRDefault="005152FF" w:rsidP="001053A9">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Concept, Analysis and Critical Issues of Section 17 read with Chapter V of CGST Rules</w:t>
            </w:r>
          </w:p>
          <w:p w:rsidR="001053A9" w:rsidRDefault="001053A9" w:rsidP="001053A9">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Tran-1 Credit Related issues – C Form related disallowances, refund claims in Excise, Service Tax and VAT</w:t>
            </w:r>
          </w:p>
          <w:p w:rsidR="001053A9" w:rsidRPr="001053A9" w:rsidRDefault="001053A9" w:rsidP="001053A9">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Exempt Supply – Key Aspects</w:t>
            </w:r>
            <w:r>
              <w:rPr>
                <w:rFonts w:ascii="Times New Roman" w:eastAsia="Times New Roman" w:hAnsi="Times New Roman" w:cs="Times New Roman"/>
                <w:sz w:val="24"/>
                <w:szCs w:val="24"/>
                <w:lang w:eastAsia="en-IN"/>
              </w:rPr>
              <w:t xml:space="preserve"> in </w:t>
            </w:r>
            <w:r w:rsidRPr="001053A9">
              <w:rPr>
                <w:rFonts w:ascii="Times New Roman" w:eastAsia="Times New Roman" w:hAnsi="Times New Roman" w:cs="Times New Roman"/>
                <w:sz w:val="24"/>
                <w:szCs w:val="24"/>
                <w:lang w:eastAsia="en-IN"/>
              </w:rPr>
              <w:t>Aggregate Turnover, Planning Opportunities and Challenges</w:t>
            </w:r>
          </w:p>
          <w:p w:rsidR="006115D9" w:rsidRDefault="006115D9" w:rsidP="001053A9">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Accumulation of Input Tax Credit – Issues and Strategies</w:t>
            </w:r>
          </w:p>
          <w:p w:rsidR="005152FF" w:rsidRPr="00E70AE0" w:rsidRDefault="001053A9" w:rsidP="001053A9">
            <w:pPr>
              <w:pStyle w:val="ListParagraph"/>
              <w:numPr>
                <w:ilvl w:val="0"/>
                <w:numId w:val="14"/>
              </w:num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Inverted Duty Structure – Impact of Notification 21/2018 dated 18</w:t>
            </w:r>
            <w:r w:rsidRPr="001053A9">
              <w:rPr>
                <w:rFonts w:ascii="Times New Roman" w:eastAsia="Times New Roman" w:hAnsi="Times New Roman" w:cs="Times New Roman"/>
                <w:sz w:val="24"/>
                <w:szCs w:val="24"/>
                <w:vertAlign w:val="superscript"/>
                <w:lang w:eastAsia="en-IN"/>
              </w:rPr>
              <w:t>th</w:t>
            </w:r>
            <w:r>
              <w:rPr>
                <w:rFonts w:ascii="Times New Roman" w:eastAsia="Times New Roman" w:hAnsi="Times New Roman" w:cs="Times New Roman"/>
                <w:sz w:val="24"/>
                <w:szCs w:val="24"/>
                <w:lang w:eastAsia="en-IN"/>
              </w:rPr>
              <w:t xml:space="preserve"> April 2018</w:t>
            </w:r>
          </w:p>
        </w:tc>
      </w:tr>
      <w:tr w:rsidR="007B707D" w:rsidRPr="007F6510" w:rsidTr="00426538">
        <w:tc>
          <w:tcPr>
            <w:tcW w:w="2649" w:type="dxa"/>
          </w:tcPr>
          <w:p w:rsidR="007B707D" w:rsidRPr="007F6510" w:rsidRDefault="007B707D"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2:00 PM to 3:00 PM</w:t>
            </w:r>
          </w:p>
        </w:tc>
        <w:tc>
          <w:tcPr>
            <w:tcW w:w="7269" w:type="dxa"/>
          </w:tcPr>
          <w:p w:rsidR="007B707D" w:rsidRPr="007F6510" w:rsidRDefault="007B707D" w:rsidP="004F4552">
            <w:pPr>
              <w:pStyle w:val="ListParagraph"/>
              <w:spacing w:before="100" w:beforeAutospacing="1" w:after="100" w:afterAutospacing="1"/>
              <w:ind w:left="0"/>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Lunch</w:t>
            </w:r>
          </w:p>
        </w:tc>
      </w:tr>
    </w:tbl>
    <w:p w:rsidR="00AF4B28" w:rsidRPr="00462583" w:rsidRDefault="005608E1" w:rsidP="005608E1">
      <w:pPr>
        <w:jc w:val="both"/>
        <w:rPr>
          <w:rFonts w:ascii="Times New Roman" w:hAnsi="Times New Roman" w:cs="Times New Roman"/>
          <w:b/>
          <w:sz w:val="24"/>
          <w:szCs w:val="24"/>
        </w:rPr>
      </w:pPr>
      <w:r w:rsidRPr="00462583">
        <w:rPr>
          <w:rFonts w:ascii="Times New Roman" w:hAnsi="Times New Roman" w:cs="Times New Roman"/>
          <w:b/>
          <w:sz w:val="24"/>
          <w:szCs w:val="24"/>
        </w:rPr>
        <w:t>Dates of Future Meetings</w:t>
      </w:r>
    </w:p>
    <w:tbl>
      <w:tblPr>
        <w:tblStyle w:val="TableGrid"/>
        <w:tblW w:w="9918" w:type="dxa"/>
        <w:tblLook w:val="04A0" w:firstRow="1" w:lastRow="0" w:firstColumn="1" w:lastColumn="0" w:noHBand="0" w:noVBand="1"/>
      </w:tblPr>
      <w:tblGrid>
        <w:gridCol w:w="1456"/>
        <w:gridCol w:w="3509"/>
        <w:gridCol w:w="4953"/>
      </w:tblGrid>
      <w:tr w:rsidR="00462583" w:rsidRPr="00A75FC5" w:rsidTr="00BE5DB4">
        <w:tc>
          <w:tcPr>
            <w:tcW w:w="1456" w:type="dxa"/>
          </w:tcPr>
          <w:p w:rsidR="00462583" w:rsidRDefault="00462583" w:rsidP="00462583">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Meeting </w:t>
            </w:r>
            <w:r w:rsidR="00BE5DB4">
              <w:rPr>
                <w:rFonts w:ascii="Times New Roman" w:eastAsia="Times New Roman" w:hAnsi="Times New Roman" w:cs="Times New Roman"/>
                <w:b/>
                <w:bCs/>
                <w:sz w:val="24"/>
                <w:szCs w:val="24"/>
                <w:lang w:eastAsia="en-IN"/>
              </w:rPr>
              <w:t>2</w:t>
            </w:r>
          </w:p>
        </w:tc>
        <w:tc>
          <w:tcPr>
            <w:tcW w:w="3509" w:type="dxa"/>
          </w:tcPr>
          <w:p w:rsidR="00462583" w:rsidRPr="00A75FC5" w:rsidRDefault="00B97821" w:rsidP="00462583">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Pr>
                <w:rFonts w:ascii="Times New Roman" w:eastAsia="Times New Roman" w:hAnsi="Times New Roman" w:cs="Times New Roman"/>
                <w:bCs/>
                <w:sz w:val="24"/>
                <w:szCs w:val="24"/>
                <w:lang w:eastAsia="en-IN"/>
              </w:rPr>
              <w:t>16</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JUNE</w:t>
            </w:r>
            <w:r w:rsidRPr="00A75FC5">
              <w:rPr>
                <w:rFonts w:ascii="Times New Roman" w:eastAsia="Times New Roman" w:hAnsi="Times New Roman" w:cs="Times New Roman"/>
                <w:bCs/>
                <w:sz w:val="24"/>
                <w:szCs w:val="24"/>
                <w:lang w:eastAsia="en-IN"/>
              </w:rPr>
              <w:t xml:space="preserve"> 2018</w:t>
            </w:r>
            <w:r>
              <w:rPr>
                <w:rFonts w:ascii="Times New Roman" w:eastAsia="Times New Roman" w:hAnsi="Times New Roman" w:cs="Times New Roman"/>
                <w:bCs/>
                <w:sz w:val="24"/>
                <w:szCs w:val="24"/>
                <w:lang w:eastAsia="en-IN"/>
              </w:rPr>
              <w:br/>
              <w:t>10 AM to 3 PM</w:t>
            </w:r>
          </w:p>
        </w:tc>
        <w:tc>
          <w:tcPr>
            <w:tcW w:w="4953" w:type="dxa"/>
          </w:tcPr>
          <w:p w:rsidR="00462583" w:rsidRDefault="00462583" w:rsidP="00462583">
            <w:pPr>
              <w:spacing w:before="100" w:beforeAutospacing="1" w:after="100" w:afterAutospacing="1"/>
              <w:jc w:val="both"/>
              <w:rPr>
                <w:rFonts w:ascii="Times New Roman" w:eastAsia="Times New Roman" w:hAnsi="Times New Roman" w:cs="Times New Roman"/>
                <w:bCs/>
                <w:sz w:val="24"/>
                <w:szCs w:val="24"/>
                <w:lang w:eastAsia="en-IN"/>
              </w:rPr>
            </w:pPr>
            <w:r w:rsidRPr="00462583">
              <w:rPr>
                <w:rFonts w:ascii="Times New Roman" w:eastAsia="Times New Roman" w:hAnsi="Times New Roman" w:cs="Times New Roman"/>
                <w:b/>
                <w:bCs/>
                <w:sz w:val="24"/>
                <w:szCs w:val="24"/>
                <w:lang w:eastAsia="en-IN"/>
              </w:rPr>
              <w:t>Theme:</w:t>
            </w:r>
            <w:r w:rsidR="006D00B7">
              <w:rPr>
                <w:rFonts w:ascii="Times New Roman" w:eastAsia="Times New Roman" w:hAnsi="Times New Roman" w:cs="Times New Roman"/>
                <w:b/>
                <w:bCs/>
                <w:sz w:val="24"/>
                <w:szCs w:val="24"/>
                <w:lang w:eastAsia="en-IN"/>
              </w:rPr>
              <w:t xml:space="preserve"> To be discussed and decided at Meeting 1</w:t>
            </w:r>
          </w:p>
        </w:tc>
      </w:tr>
      <w:tr w:rsidR="00BE5DB4" w:rsidRPr="00A75FC5" w:rsidTr="00BE5DB4">
        <w:tc>
          <w:tcPr>
            <w:tcW w:w="1456" w:type="dxa"/>
          </w:tcPr>
          <w:p w:rsidR="00BE5DB4" w:rsidRDefault="00BE5DB4" w:rsidP="00BE5DB4">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Meeting 3</w:t>
            </w:r>
            <w:r w:rsidR="00B97821">
              <w:rPr>
                <w:rFonts w:ascii="Times New Roman" w:eastAsia="Times New Roman" w:hAnsi="Times New Roman" w:cs="Times New Roman"/>
                <w:b/>
                <w:bCs/>
                <w:sz w:val="24"/>
                <w:szCs w:val="24"/>
                <w:lang w:eastAsia="en-IN"/>
              </w:rPr>
              <w:t>*</w:t>
            </w:r>
          </w:p>
        </w:tc>
        <w:tc>
          <w:tcPr>
            <w:tcW w:w="3509" w:type="dxa"/>
          </w:tcPr>
          <w:p w:rsidR="00BE5DB4" w:rsidRDefault="00B97821" w:rsidP="00BE5DB4">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Pr>
                <w:rFonts w:ascii="Times New Roman" w:eastAsia="Times New Roman" w:hAnsi="Times New Roman" w:cs="Times New Roman"/>
                <w:bCs/>
                <w:sz w:val="24"/>
                <w:szCs w:val="24"/>
                <w:lang w:eastAsia="en-IN"/>
              </w:rPr>
              <w:t>14</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JULY</w:t>
            </w:r>
            <w:r w:rsidRPr="00A75FC5">
              <w:rPr>
                <w:rFonts w:ascii="Times New Roman" w:eastAsia="Times New Roman" w:hAnsi="Times New Roman" w:cs="Times New Roman"/>
                <w:bCs/>
                <w:sz w:val="24"/>
                <w:szCs w:val="24"/>
                <w:lang w:eastAsia="en-IN"/>
              </w:rPr>
              <w:t xml:space="preserve"> 2018</w:t>
            </w:r>
            <w:r>
              <w:rPr>
                <w:rFonts w:ascii="Times New Roman" w:eastAsia="Times New Roman" w:hAnsi="Times New Roman" w:cs="Times New Roman"/>
                <w:bCs/>
                <w:sz w:val="24"/>
                <w:szCs w:val="24"/>
                <w:lang w:eastAsia="en-IN"/>
              </w:rPr>
              <w:br/>
              <w:t>10 AM to 3 PM</w:t>
            </w:r>
          </w:p>
        </w:tc>
        <w:tc>
          <w:tcPr>
            <w:tcW w:w="4953" w:type="dxa"/>
          </w:tcPr>
          <w:p w:rsidR="00BE5DB4" w:rsidRPr="00462583" w:rsidRDefault="00BE5DB4" w:rsidP="00BE5DB4">
            <w:pPr>
              <w:spacing w:before="100" w:beforeAutospacing="1" w:after="100" w:afterAutospacing="1"/>
              <w:jc w:val="both"/>
              <w:rPr>
                <w:rFonts w:ascii="Times New Roman" w:eastAsia="Times New Roman" w:hAnsi="Times New Roman" w:cs="Times New Roman"/>
                <w:b/>
                <w:bCs/>
                <w:sz w:val="24"/>
                <w:szCs w:val="24"/>
                <w:lang w:eastAsia="en-IN"/>
              </w:rPr>
            </w:pPr>
            <w:r w:rsidRPr="00462583">
              <w:rPr>
                <w:rFonts w:ascii="Times New Roman" w:eastAsia="Times New Roman" w:hAnsi="Times New Roman" w:cs="Times New Roman"/>
                <w:b/>
                <w:bCs/>
                <w:sz w:val="24"/>
                <w:szCs w:val="24"/>
                <w:lang w:eastAsia="en-IN"/>
              </w:rPr>
              <w:t>Theme:</w:t>
            </w:r>
            <w:r>
              <w:rPr>
                <w:rFonts w:ascii="Times New Roman" w:eastAsia="Times New Roman" w:hAnsi="Times New Roman" w:cs="Times New Roman"/>
                <w:b/>
                <w:bCs/>
                <w:sz w:val="24"/>
                <w:szCs w:val="24"/>
                <w:lang w:eastAsia="en-IN"/>
              </w:rPr>
              <w:t xml:space="preserve"> To be discussed and decided at Meeting 1</w:t>
            </w:r>
          </w:p>
        </w:tc>
      </w:tr>
      <w:tr w:rsidR="00B97821" w:rsidRPr="00A75FC5" w:rsidTr="007F3980">
        <w:tc>
          <w:tcPr>
            <w:tcW w:w="1456" w:type="dxa"/>
          </w:tcPr>
          <w:p w:rsidR="00B97821" w:rsidRDefault="00B97821" w:rsidP="007F3980">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Meeting 4</w:t>
            </w:r>
          </w:p>
        </w:tc>
        <w:tc>
          <w:tcPr>
            <w:tcW w:w="3509" w:type="dxa"/>
          </w:tcPr>
          <w:p w:rsidR="00B97821" w:rsidRDefault="00B97821" w:rsidP="007F3980">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Pr>
                <w:rFonts w:ascii="Times New Roman" w:eastAsia="Times New Roman" w:hAnsi="Times New Roman" w:cs="Times New Roman"/>
                <w:bCs/>
                <w:sz w:val="24"/>
                <w:szCs w:val="24"/>
                <w:lang w:eastAsia="en-IN"/>
              </w:rPr>
              <w:t>25</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AUG</w:t>
            </w:r>
            <w:r w:rsidRPr="00A75FC5">
              <w:rPr>
                <w:rFonts w:ascii="Times New Roman" w:eastAsia="Times New Roman" w:hAnsi="Times New Roman" w:cs="Times New Roman"/>
                <w:bCs/>
                <w:sz w:val="24"/>
                <w:szCs w:val="24"/>
                <w:lang w:eastAsia="en-IN"/>
              </w:rPr>
              <w:t xml:space="preserve"> 2018</w:t>
            </w:r>
            <w:r>
              <w:rPr>
                <w:rFonts w:ascii="Times New Roman" w:eastAsia="Times New Roman" w:hAnsi="Times New Roman" w:cs="Times New Roman"/>
                <w:bCs/>
                <w:sz w:val="24"/>
                <w:szCs w:val="24"/>
                <w:lang w:eastAsia="en-IN"/>
              </w:rPr>
              <w:br/>
              <w:t>10 AM to 3 PM</w:t>
            </w:r>
          </w:p>
        </w:tc>
        <w:tc>
          <w:tcPr>
            <w:tcW w:w="4953" w:type="dxa"/>
          </w:tcPr>
          <w:p w:rsidR="00B97821" w:rsidRPr="00462583" w:rsidRDefault="00B97821" w:rsidP="007F3980">
            <w:pPr>
              <w:spacing w:before="100" w:beforeAutospacing="1" w:after="100" w:afterAutospacing="1"/>
              <w:jc w:val="both"/>
              <w:rPr>
                <w:rFonts w:ascii="Times New Roman" w:eastAsia="Times New Roman" w:hAnsi="Times New Roman" w:cs="Times New Roman"/>
                <w:b/>
                <w:bCs/>
                <w:sz w:val="24"/>
                <w:szCs w:val="24"/>
                <w:lang w:eastAsia="en-IN"/>
              </w:rPr>
            </w:pPr>
            <w:r w:rsidRPr="00462583">
              <w:rPr>
                <w:rFonts w:ascii="Times New Roman" w:eastAsia="Times New Roman" w:hAnsi="Times New Roman" w:cs="Times New Roman"/>
                <w:b/>
                <w:bCs/>
                <w:sz w:val="24"/>
                <w:szCs w:val="24"/>
                <w:lang w:eastAsia="en-IN"/>
              </w:rPr>
              <w:t>Theme:</w:t>
            </w:r>
            <w:r>
              <w:rPr>
                <w:rFonts w:ascii="Times New Roman" w:eastAsia="Times New Roman" w:hAnsi="Times New Roman" w:cs="Times New Roman"/>
                <w:b/>
                <w:bCs/>
                <w:sz w:val="24"/>
                <w:szCs w:val="24"/>
                <w:lang w:eastAsia="en-IN"/>
              </w:rPr>
              <w:t xml:space="preserve"> To be discussed and decided at Meeting 1</w:t>
            </w:r>
          </w:p>
        </w:tc>
      </w:tr>
      <w:tr w:rsidR="00BE5DB4" w:rsidRPr="00A75FC5" w:rsidTr="00BE5DB4">
        <w:tc>
          <w:tcPr>
            <w:tcW w:w="1456" w:type="dxa"/>
          </w:tcPr>
          <w:p w:rsidR="00BE5DB4" w:rsidRDefault="00BE5DB4" w:rsidP="00BE5DB4">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Meeting </w:t>
            </w:r>
            <w:r w:rsidR="00B97821">
              <w:rPr>
                <w:rFonts w:ascii="Times New Roman" w:eastAsia="Times New Roman" w:hAnsi="Times New Roman" w:cs="Times New Roman"/>
                <w:b/>
                <w:bCs/>
                <w:sz w:val="24"/>
                <w:szCs w:val="24"/>
                <w:lang w:eastAsia="en-IN"/>
              </w:rPr>
              <w:t>5</w:t>
            </w:r>
          </w:p>
        </w:tc>
        <w:tc>
          <w:tcPr>
            <w:tcW w:w="3509" w:type="dxa"/>
          </w:tcPr>
          <w:p w:rsidR="00BE5DB4" w:rsidRDefault="00BE5DB4" w:rsidP="00BE5DB4">
            <w:pPr>
              <w:spacing w:before="100" w:beforeAutospacing="1" w:after="100" w:afterAutospacing="1"/>
              <w:jc w:val="both"/>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SATUR</w:t>
            </w:r>
            <w:r w:rsidRPr="00A75FC5">
              <w:rPr>
                <w:rFonts w:ascii="Times New Roman" w:eastAsia="Times New Roman" w:hAnsi="Times New Roman" w:cs="Times New Roman"/>
                <w:bCs/>
                <w:sz w:val="24"/>
                <w:szCs w:val="24"/>
                <w:lang w:eastAsia="en-IN"/>
              </w:rPr>
              <w:t xml:space="preserve">DAY, </w:t>
            </w:r>
            <w:r w:rsidR="00B97821">
              <w:rPr>
                <w:rFonts w:ascii="Times New Roman" w:eastAsia="Times New Roman" w:hAnsi="Times New Roman" w:cs="Times New Roman"/>
                <w:bCs/>
                <w:sz w:val="24"/>
                <w:szCs w:val="24"/>
                <w:lang w:eastAsia="en-IN"/>
              </w:rPr>
              <w:t>15</w:t>
            </w:r>
            <w:r w:rsidRPr="00137966">
              <w:rPr>
                <w:rFonts w:ascii="Times New Roman" w:eastAsia="Times New Roman" w:hAnsi="Times New Roman" w:cs="Times New Roman"/>
                <w:bCs/>
                <w:sz w:val="24"/>
                <w:szCs w:val="24"/>
                <w:vertAlign w:val="superscript"/>
                <w:lang w:eastAsia="en-IN"/>
              </w:rPr>
              <w:t>th</w:t>
            </w:r>
            <w:r>
              <w:rPr>
                <w:rFonts w:ascii="Times New Roman" w:eastAsia="Times New Roman" w:hAnsi="Times New Roman" w:cs="Times New Roman"/>
                <w:bCs/>
                <w:sz w:val="24"/>
                <w:szCs w:val="24"/>
                <w:lang w:eastAsia="en-IN"/>
              </w:rPr>
              <w:t xml:space="preserve"> </w:t>
            </w:r>
            <w:r w:rsidR="00B97821">
              <w:rPr>
                <w:rFonts w:ascii="Times New Roman" w:eastAsia="Times New Roman" w:hAnsi="Times New Roman" w:cs="Times New Roman"/>
                <w:bCs/>
                <w:sz w:val="24"/>
                <w:szCs w:val="24"/>
                <w:lang w:eastAsia="en-IN"/>
              </w:rPr>
              <w:t>SEP</w:t>
            </w:r>
            <w:r w:rsidRPr="00A75FC5">
              <w:rPr>
                <w:rFonts w:ascii="Times New Roman" w:eastAsia="Times New Roman" w:hAnsi="Times New Roman" w:cs="Times New Roman"/>
                <w:bCs/>
                <w:sz w:val="24"/>
                <w:szCs w:val="24"/>
                <w:lang w:eastAsia="en-IN"/>
              </w:rPr>
              <w:t xml:space="preserve"> 2018</w:t>
            </w:r>
            <w:r>
              <w:rPr>
                <w:rFonts w:ascii="Times New Roman" w:eastAsia="Times New Roman" w:hAnsi="Times New Roman" w:cs="Times New Roman"/>
                <w:bCs/>
                <w:sz w:val="24"/>
                <w:szCs w:val="24"/>
                <w:lang w:eastAsia="en-IN"/>
              </w:rPr>
              <w:br/>
              <w:t>10 AM to 3 PM</w:t>
            </w:r>
          </w:p>
        </w:tc>
        <w:tc>
          <w:tcPr>
            <w:tcW w:w="4953" w:type="dxa"/>
          </w:tcPr>
          <w:p w:rsidR="00BE5DB4" w:rsidRPr="00462583" w:rsidRDefault="00BE5DB4" w:rsidP="00BE5DB4">
            <w:pPr>
              <w:spacing w:before="100" w:beforeAutospacing="1" w:after="100" w:afterAutospacing="1"/>
              <w:jc w:val="both"/>
              <w:rPr>
                <w:rFonts w:ascii="Times New Roman" w:eastAsia="Times New Roman" w:hAnsi="Times New Roman" w:cs="Times New Roman"/>
                <w:b/>
                <w:bCs/>
                <w:sz w:val="24"/>
                <w:szCs w:val="24"/>
                <w:lang w:eastAsia="en-IN"/>
              </w:rPr>
            </w:pPr>
            <w:r w:rsidRPr="00462583">
              <w:rPr>
                <w:rFonts w:ascii="Times New Roman" w:eastAsia="Times New Roman" w:hAnsi="Times New Roman" w:cs="Times New Roman"/>
                <w:b/>
                <w:bCs/>
                <w:sz w:val="24"/>
                <w:szCs w:val="24"/>
                <w:lang w:eastAsia="en-IN"/>
              </w:rPr>
              <w:t>Theme:</w:t>
            </w:r>
            <w:r>
              <w:rPr>
                <w:rFonts w:ascii="Times New Roman" w:eastAsia="Times New Roman" w:hAnsi="Times New Roman" w:cs="Times New Roman"/>
                <w:b/>
                <w:bCs/>
                <w:sz w:val="24"/>
                <w:szCs w:val="24"/>
                <w:lang w:eastAsia="en-IN"/>
              </w:rPr>
              <w:t xml:space="preserve"> To be discussed and decided at Meeting 1</w:t>
            </w:r>
          </w:p>
        </w:tc>
      </w:tr>
      <w:tr w:rsidR="00BE5DB4" w:rsidRPr="00A75FC5" w:rsidTr="00B3559D">
        <w:tc>
          <w:tcPr>
            <w:tcW w:w="9918" w:type="dxa"/>
            <w:gridSpan w:val="3"/>
          </w:tcPr>
          <w:p w:rsidR="00BE5DB4" w:rsidRPr="00462583" w:rsidRDefault="00BE5DB4" w:rsidP="00BE5DB4">
            <w:pPr>
              <w:spacing w:before="100" w:beforeAutospacing="1" w:after="100" w:afterAutospacing="1"/>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Dates of Future Meetings: </w:t>
            </w:r>
            <w:r w:rsidRPr="00BE5DB4">
              <w:rPr>
                <w:rFonts w:ascii="Times New Roman" w:eastAsia="Times New Roman" w:hAnsi="Times New Roman" w:cs="Times New Roman"/>
                <w:bCs/>
                <w:sz w:val="24"/>
                <w:szCs w:val="24"/>
                <w:lang w:eastAsia="en-IN"/>
              </w:rPr>
              <w:t>It shall be once a month on any Saturday, subject to availability of Hotel and Convenience of Group</w:t>
            </w:r>
          </w:p>
        </w:tc>
      </w:tr>
    </w:tbl>
    <w:p w:rsidR="00652228" w:rsidRPr="005608E1" w:rsidRDefault="00652228" w:rsidP="005608E1">
      <w:pPr>
        <w:jc w:val="both"/>
        <w:rPr>
          <w:rFonts w:ascii="Times New Roman" w:hAnsi="Times New Roman" w:cs="Times New Roman"/>
          <w:sz w:val="24"/>
          <w:szCs w:val="24"/>
        </w:rPr>
      </w:pPr>
      <w:r w:rsidRPr="00652228">
        <w:rPr>
          <w:rFonts w:ascii="Times New Roman" w:hAnsi="Times New Roman" w:cs="Times New Roman"/>
          <w:b/>
          <w:sz w:val="24"/>
          <w:szCs w:val="24"/>
        </w:rPr>
        <w:t>Other Future Meetings to Cover:</w:t>
      </w:r>
      <w:r>
        <w:rPr>
          <w:rFonts w:ascii="Times New Roman" w:hAnsi="Times New Roman" w:cs="Times New Roman"/>
          <w:sz w:val="24"/>
          <w:szCs w:val="24"/>
        </w:rPr>
        <w:t xml:space="preserve"> </w:t>
      </w:r>
      <w:r w:rsidR="006D00B7">
        <w:rPr>
          <w:rFonts w:ascii="Times New Roman" w:hAnsi="Times New Roman" w:cs="Times New Roman"/>
          <w:sz w:val="24"/>
          <w:szCs w:val="24"/>
        </w:rPr>
        <w:t>T</w:t>
      </w:r>
      <w:r>
        <w:rPr>
          <w:rFonts w:ascii="Times New Roman" w:hAnsi="Times New Roman" w:cs="Times New Roman"/>
          <w:sz w:val="24"/>
          <w:szCs w:val="24"/>
        </w:rPr>
        <w:t>opics as identified by the Group</w:t>
      </w:r>
      <w:r w:rsidR="006D00B7">
        <w:rPr>
          <w:rFonts w:ascii="Times New Roman" w:hAnsi="Times New Roman" w:cs="Times New Roman"/>
          <w:sz w:val="24"/>
          <w:szCs w:val="24"/>
        </w:rPr>
        <w:t xml:space="preserve"> in their meeting</w:t>
      </w:r>
      <w:r w:rsidR="00B97821">
        <w:rPr>
          <w:rFonts w:ascii="Times New Roman" w:hAnsi="Times New Roman" w:cs="Times New Roman"/>
          <w:sz w:val="24"/>
          <w:szCs w:val="24"/>
        </w:rPr>
        <w:br/>
      </w:r>
      <w:r w:rsidR="00B97821" w:rsidRPr="00B97821">
        <w:rPr>
          <w:rFonts w:ascii="Times New Roman" w:hAnsi="Times New Roman" w:cs="Times New Roman"/>
          <w:sz w:val="24"/>
          <w:szCs w:val="24"/>
        </w:rPr>
        <w:t xml:space="preserve">* </w:t>
      </w:r>
      <w:r w:rsidR="00B97821" w:rsidRPr="00B97821">
        <w:rPr>
          <w:rFonts w:ascii="Times New Roman" w:hAnsi="Times New Roman" w:cs="Times New Roman"/>
          <w:i/>
          <w:sz w:val="24"/>
          <w:szCs w:val="24"/>
        </w:rPr>
        <w:t>This date is Tentative and waitlisted, may shift to another Saturday</w:t>
      </w:r>
    </w:p>
    <w:p w:rsidR="007B707D" w:rsidRPr="007F6510" w:rsidRDefault="007B707D" w:rsidP="00AF4B28">
      <w:pPr>
        <w:jc w:val="both"/>
        <w:rPr>
          <w:rFonts w:ascii="Times New Roman" w:hAnsi="Times New Roman" w:cs="Times New Roman"/>
          <w:sz w:val="24"/>
          <w:szCs w:val="24"/>
        </w:rPr>
      </w:pPr>
      <w:r w:rsidRPr="007F6510">
        <w:rPr>
          <w:rFonts w:ascii="Times New Roman" w:hAnsi="Times New Roman" w:cs="Times New Roman"/>
          <w:b/>
          <w:sz w:val="24"/>
          <w:szCs w:val="24"/>
        </w:rPr>
        <w:t>Brief Concept</w:t>
      </w:r>
      <w:r w:rsidR="00AF4B28" w:rsidRPr="007F6510">
        <w:rPr>
          <w:rFonts w:ascii="Times New Roman" w:hAnsi="Times New Roman" w:cs="Times New Roman"/>
          <w:b/>
          <w:sz w:val="24"/>
          <w:szCs w:val="24"/>
        </w:rPr>
        <w:t xml:space="preserve"> of </w:t>
      </w:r>
      <w:r w:rsidR="006D00B7">
        <w:rPr>
          <w:rFonts w:ascii="Times New Roman" w:hAnsi="Times New Roman" w:cs="Times New Roman"/>
          <w:b/>
          <w:sz w:val="24"/>
          <w:szCs w:val="24"/>
        </w:rPr>
        <w:t>Goods &amp; Services</w:t>
      </w:r>
      <w:r w:rsidR="00AF4B28" w:rsidRPr="007F6510">
        <w:rPr>
          <w:rFonts w:ascii="Times New Roman" w:hAnsi="Times New Roman" w:cs="Times New Roman"/>
          <w:b/>
          <w:sz w:val="24"/>
          <w:szCs w:val="24"/>
        </w:rPr>
        <w:t xml:space="preserve"> Tax </w:t>
      </w:r>
      <w:r w:rsidR="006D00B7">
        <w:rPr>
          <w:rFonts w:ascii="Times New Roman" w:hAnsi="Times New Roman" w:cs="Times New Roman"/>
          <w:b/>
          <w:sz w:val="24"/>
          <w:szCs w:val="24"/>
        </w:rPr>
        <w:t xml:space="preserve">(GST) </w:t>
      </w:r>
      <w:r w:rsidR="00AF4B28" w:rsidRPr="007F6510">
        <w:rPr>
          <w:rFonts w:ascii="Times New Roman" w:hAnsi="Times New Roman" w:cs="Times New Roman"/>
          <w:b/>
          <w:sz w:val="24"/>
          <w:szCs w:val="24"/>
        </w:rPr>
        <w:t>Expert Study Group</w:t>
      </w:r>
      <w:r w:rsidRPr="007F6510">
        <w:rPr>
          <w:rFonts w:ascii="Times New Roman" w:hAnsi="Times New Roman" w:cs="Times New Roman"/>
          <w:b/>
          <w:sz w:val="24"/>
          <w:szCs w:val="24"/>
        </w:rPr>
        <w:t>:</w:t>
      </w:r>
      <w:r w:rsidRPr="007F6510">
        <w:rPr>
          <w:rFonts w:ascii="Times New Roman" w:hAnsi="Times New Roman" w:cs="Times New Roman"/>
          <w:sz w:val="24"/>
          <w:szCs w:val="24"/>
        </w:rPr>
        <w:t xml:space="preserve"> The </w:t>
      </w:r>
      <w:r w:rsidR="006D00B7">
        <w:rPr>
          <w:rFonts w:ascii="Times New Roman" w:hAnsi="Times New Roman" w:cs="Times New Roman"/>
          <w:sz w:val="24"/>
          <w:szCs w:val="24"/>
        </w:rPr>
        <w:t>GST Expert Study</w:t>
      </w:r>
      <w:r w:rsidRPr="007F6510">
        <w:rPr>
          <w:rFonts w:ascii="Times New Roman" w:hAnsi="Times New Roman" w:cs="Times New Roman"/>
          <w:sz w:val="24"/>
          <w:szCs w:val="24"/>
        </w:rPr>
        <w:t xml:space="preserve"> Group has been constituted to provide a forum for in-depth study of provisions of </w:t>
      </w:r>
      <w:r w:rsidR="006D00B7">
        <w:rPr>
          <w:rFonts w:ascii="Times New Roman" w:hAnsi="Times New Roman" w:cs="Times New Roman"/>
          <w:sz w:val="24"/>
          <w:szCs w:val="24"/>
        </w:rPr>
        <w:t>GST</w:t>
      </w:r>
      <w:r w:rsidRPr="007F6510">
        <w:rPr>
          <w:rFonts w:ascii="Times New Roman" w:hAnsi="Times New Roman" w:cs="Times New Roman"/>
          <w:sz w:val="24"/>
          <w:szCs w:val="24"/>
        </w:rPr>
        <w:t xml:space="preserve"> </w:t>
      </w:r>
      <w:r w:rsidR="006D00B7">
        <w:rPr>
          <w:rFonts w:ascii="Times New Roman" w:hAnsi="Times New Roman" w:cs="Times New Roman"/>
          <w:sz w:val="24"/>
          <w:szCs w:val="24"/>
        </w:rPr>
        <w:t xml:space="preserve">- </w:t>
      </w:r>
      <w:r w:rsidRPr="007F6510">
        <w:rPr>
          <w:rFonts w:ascii="Times New Roman" w:hAnsi="Times New Roman" w:cs="Times New Roman"/>
          <w:sz w:val="24"/>
          <w:szCs w:val="24"/>
        </w:rPr>
        <w:t xml:space="preserve">Act and Rules and all related case laws by Tax professionals with intent to enhance knowledge and expertise. It is expected that several leading </w:t>
      </w:r>
      <w:r w:rsidR="00A90073">
        <w:rPr>
          <w:rFonts w:ascii="Times New Roman" w:hAnsi="Times New Roman" w:cs="Times New Roman"/>
          <w:sz w:val="24"/>
          <w:szCs w:val="24"/>
        </w:rPr>
        <w:t>GST</w:t>
      </w:r>
      <w:r w:rsidRPr="007F6510">
        <w:rPr>
          <w:rFonts w:ascii="Times New Roman" w:hAnsi="Times New Roman" w:cs="Times New Roman"/>
          <w:sz w:val="24"/>
          <w:szCs w:val="24"/>
        </w:rPr>
        <w:t xml:space="preserve"> experts will regularly participate in the deliberations. The meeting will take place in a completely participative mode. After the subject is introduced by one person, the entire group is expected to actively participate in the discussion on the topic/case study and related legal aspects to enable bringing out all issues.</w:t>
      </w:r>
    </w:p>
    <w:p w:rsidR="007B707D" w:rsidRPr="007F6510" w:rsidRDefault="007B707D" w:rsidP="00AF4B28">
      <w:pPr>
        <w:jc w:val="both"/>
        <w:rPr>
          <w:rFonts w:ascii="Times New Roman" w:hAnsi="Times New Roman" w:cs="Times New Roman"/>
          <w:b/>
          <w:sz w:val="24"/>
          <w:szCs w:val="24"/>
        </w:rPr>
      </w:pPr>
      <w:r w:rsidRPr="007F6510">
        <w:rPr>
          <w:rFonts w:ascii="Times New Roman" w:hAnsi="Times New Roman" w:cs="Times New Roman"/>
          <w:b/>
          <w:sz w:val="24"/>
          <w:szCs w:val="24"/>
        </w:rPr>
        <w:t>Law and case laws:</w:t>
      </w:r>
      <w:r w:rsidRPr="007F6510">
        <w:rPr>
          <w:rFonts w:ascii="Times New Roman" w:hAnsi="Times New Roman" w:cs="Times New Roman"/>
          <w:sz w:val="24"/>
          <w:szCs w:val="24"/>
        </w:rPr>
        <w:t xml:space="preserve"> It is important that all participants come with advance study of the relevant law and regulations in addition to the case laws based on their own study as well as identified issues relating thereto. </w:t>
      </w:r>
      <w:r w:rsidRPr="000320CE">
        <w:rPr>
          <w:rFonts w:ascii="Times New Roman" w:hAnsi="Times New Roman" w:cs="Times New Roman"/>
          <w:b/>
          <w:sz w:val="24"/>
          <w:szCs w:val="24"/>
        </w:rPr>
        <w:t xml:space="preserve">The original </w:t>
      </w:r>
      <w:r w:rsidR="006D00B7">
        <w:rPr>
          <w:rFonts w:ascii="Times New Roman" w:hAnsi="Times New Roman" w:cs="Times New Roman"/>
          <w:b/>
          <w:sz w:val="24"/>
          <w:szCs w:val="24"/>
        </w:rPr>
        <w:t xml:space="preserve">CGST &amp; IGST </w:t>
      </w:r>
      <w:r w:rsidRPr="000320CE">
        <w:rPr>
          <w:rFonts w:ascii="Times New Roman" w:hAnsi="Times New Roman" w:cs="Times New Roman"/>
          <w:b/>
          <w:sz w:val="24"/>
          <w:szCs w:val="24"/>
        </w:rPr>
        <w:t xml:space="preserve">Act Hard copy and soft copy of relevant case laws </w:t>
      </w:r>
      <w:r w:rsidR="000320CE" w:rsidRPr="000320CE">
        <w:rPr>
          <w:rFonts w:ascii="Times New Roman" w:hAnsi="Times New Roman" w:cs="Times New Roman"/>
          <w:b/>
          <w:sz w:val="24"/>
          <w:szCs w:val="24"/>
        </w:rPr>
        <w:t>should</w:t>
      </w:r>
      <w:r w:rsidRPr="000320CE">
        <w:rPr>
          <w:rFonts w:ascii="Times New Roman" w:hAnsi="Times New Roman" w:cs="Times New Roman"/>
          <w:b/>
          <w:sz w:val="24"/>
          <w:szCs w:val="24"/>
        </w:rPr>
        <w:t xml:space="preserve"> be brought to enable in depth analysis.</w:t>
      </w:r>
      <w:r w:rsidRPr="007F6510">
        <w:rPr>
          <w:rFonts w:ascii="Times New Roman" w:hAnsi="Times New Roman" w:cs="Times New Roman"/>
          <w:sz w:val="24"/>
          <w:szCs w:val="24"/>
        </w:rPr>
        <w:t xml:space="preserve"> The facility of soft sharing with all participants will be there at the meeting.</w:t>
      </w:r>
    </w:p>
    <w:p w:rsidR="00B1693F" w:rsidRDefault="007B707D" w:rsidP="00B86ED3">
      <w:pPr>
        <w:jc w:val="both"/>
        <w:rPr>
          <w:rFonts w:ascii="Times New Roman" w:eastAsia="Times New Roman" w:hAnsi="Times New Roman" w:cs="Times New Roman"/>
          <w:sz w:val="24"/>
          <w:szCs w:val="24"/>
          <w:lang w:eastAsia="en-IN"/>
        </w:rPr>
      </w:pPr>
      <w:r w:rsidRPr="007F6510">
        <w:rPr>
          <w:rFonts w:ascii="Times New Roman" w:hAnsi="Times New Roman" w:cs="Times New Roman"/>
          <w:sz w:val="24"/>
          <w:szCs w:val="24"/>
        </w:rPr>
        <w:t xml:space="preserve">You are cordially invited to attend this meeting of the </w:t>
      </w:r>
      <w:r w:rsidR="006D00B7">
        <w:rPr>
          <w:rFonts w:ascii="Times New Roman" w:hAnsi="Times New Roman" w:cs="Times New Roman"/>
          <w:sz w:val="24"/>
          <w:szCs w:val="24"/>
        </w:rPr>
        <w:t>GST</w:t>
      </w:r>
      <w:r w:rsidRPr="007F6510">
        <w:rPr>
          <w:rFonts w:ascii="Times New Roman" w:hAnsi="Times New Roman" w:cs="Times New Roman"/>
          <w:sz w:val="24"/>
          <w:szCs w:val="24"/>
        </w:rPr>
        <w:t xml:space="preserve"> </w:t>
      </w:r>
      <w:r w:rsidR="006D00B7" w:rsidRPr="007F6510">
        <w:rPr>
          <w:rFonts w:ascii="Times New Roman" w:hAnsi="Times New Roman" w:cs="Times New Roman"/>
          <w:sz w:val="24"/>
          <w:szCs w:val="24"/>
        </w:rPr>
        <w:t xml:space="preserve">Expert </w:t>
      </w:r>
      <w:r w:rsidRPr="007F6510">
        <w:rPr>
          <w:rFonts w:ascii="Times New Roman" w:hAnsi="Times New Roman" w:cs="Times New Roman"/>
          <w:sz w:val="24"/>
          <w:szCs w:val="24"/>
        </w:rPr>
        <w:t>Study group and be a regular part of this important initiative.</w:t>
      </w:r>
    </w:p>
    <w:p w:rsidR="00AF4B28" w:rsidRPr="007F6510" w:rsidRDefault="00AF4B28" w:rsidP="006D00B7">
      <w:pPr>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We would like to request you to please join the meeting</w:t>
      </w:r>
      <w:r w:rsidR="000320CE">
        <w:rPr>
          <w:rFonts w:ascii="Times New Roman" w:eastAsia="Times New Roman" w:hAnsi="Times New Roman" w:cs="Times New Roman"/>
          <w:sz w:val="24"/>
          <w:szCs w:val="24"/>
          <w:lang w:eastAsia="en-IN"/>
        </w:rPr>
        <w:t>. You may also bring a cheque favouring All India Chartered Accountants Society as per subscription details below.</w:t>
      </w:r>
    </w:p>
    <w:p w:rsidR="00AF4B28" w:rsidRPr="007F6510" w:rsidRDefault="00AF4B28" w:rsidP="00AF4B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Thanking You, </w:t>
      </w:r>
    </w:p>
    <w:p w:rsidR="00AF4B28" w:rsidRPr="007F6510" w:rsidRDefault="00AF4B28" w:rsidP="00AF4B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Yours Sincerely </w:t>
      </w:r>
    </w:p>
    <w:p w:rsidR="00AF4B28" w:rsidRDefault="00AF4B28" w:rsidP="00AF4B28">
      <w:pPr>
        <w:spacing w:before="100" w:beforeAutospacing="1" w:after="100" w:afterAutospacing="1" w:line="240" w:lineRule="auto"/>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 xml:space="preserve">For All India Chartered Accountants Society </w:t>
      </w:r>
    </w:p>
    <w:p w:rsidR="00445E85" w:rsidRPr="007F6510" w:rsidRDefault="00445E85" w:rsidP="00AF4B28">
      <w:pPr>
        <w:spacing w:before="100" w:beforeAutospacing="1" w:after="100" w:afterAutospacing="1" w:line="240" w:lineRule="auto"/>
        <w:jc w:val="both"/>
        <w:rPr>
          <w:rFonts w:ascii="Times New Roman" w:eastAsia="Times New Roman" w:hAnsi="Times New Roman" w:cs="Times New Roman"/>
          <w:sz w:val="24"/>
          <w:szCs w:val="24"/>
          <w:lang w:eastAsia="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45E85" w:rsidRPr="007F6510" w:rsidTr="00923441">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 xml:space="preserve">CA. Manmohan </w:t>
            </w:r>
            <w:proofErr w:type="spellStart"/>
            <w:r w:rsidRPr="007F6510">
              <w:rPr>
                <w:rFonts w:ascii="Times New Roman" w:eastAsia="Times New Roman" w:hAnsi="Times New Roman" w:cs="Times New Roman"/>
                <w:b/>
                <w:sz w:val="24"/>
                <w:szCs w:val="24"/>
                <w:lang w:eastAsia="en-IN"/>
              </w:rPr>
              <w:t>Khemka</w:t>
            </w:r>
            <w:proofErr w:type="spellEnd"/>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CA Pramod Jain</w:t>
            </w: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CA. Vaibhav Jain</w:t>
            </w:r>
          </w:p>
        </w:tc>
      </w:tr>
      <w:tr w:rsidR="00445E85" w:rsidRPr="007F6510" w:rsidTr="00923441">
        <w:tc>
          <w:tcPr>
            <w:tcW w:w="3060" w:type="dxa"/>
          </w:tcPr>
          <w:p w:rsidR="00445E85" w:rsidRPr="007F6510" w:rsidRDefault="00445E85" w:rsidP="00445E85">
            <w:pPr>
              <w:spacing w:before="100" w:beforeAutospacing="1" w:after="100" w:afterAutospacing="1"/>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 xml:space="preserve">Chairman </w:t>
            </w:r>
            <w:r>
              <w:rPr>
                <w:rFonts w:ascii="Times New Roman" w:eastAsia="Times New Roman" w:hAnsi="Times New Roman" w:cs="Times New Roman"/>
                <w:sz w:val="24"/>
                <w:szCs w:val="24"/>
                <w:lang w:eastAsia="en-IN"/>
              </w:rPr>
              <w:t>Goods &amp; Services</w:t>
            </w:r>
            <w:r w:rsidRPr="007F6510">
              <w:rPr>
                <w:rFonts w:ascii="Times New Roman" w:eastAsia="Times New Roman" w:hAnsi="Times New Roman" w:cs="Times New Roman"/>
                <w:sz w:val="24"/>
                <w:szCs w:val="24"/>
                <w:lang w:eastAsia="en-IN"/>
              </w:rPr>
              <w:t xml:space="preserve"> Tax</w:t>
            </w:r>
            <w:r>
              <w:rPr>
                <w:rFonts w:ascii="Times New Roman" w:eastAsia="Times New Roman" w:hAnsi="Times New Roman" w:cs="Times New Roman"/>
                <w:sz w:val="24"/>
                <w:szCs w:val="24"/>
                <w:lang w:eastAsia="en-IN"/>
              </w:rPr>
              <w:t xml:space="preserve"> (GST)</w:t>
            </w:r>
            <w:r w:rsidRPr="007F6510">
              <w:rPr>
                <w:rFonts w:ascii="Times New Roman" w:eastAsia="Times New Roman" w:hAnsi="Times New Roman" w:cs="Times New Roman"/>
                <w:sz w:val="24"/>
                <w:szCs w:val="24"/>
                <w:lang w:eastAsia="en-IN"/>
              </w:rPr>
              <w:t xml:space="preserve"> Committee</w:t>
            </w:r>
          </w:p>
        </w:tc>
        <w:tc>
          <w:tcPr>
            <w:tcW w:w="3060" w:type="dxa"/>
          </w:tcPr>
          <w:p w:rsidR="00445E85" w:rsidRPr="007F6510" w:rsidRDefault="00445E85" w:rsidP="00445E85">
            <w:pPr>
              <w:spacing w:before="100" w:beforeAutospacing="1" w:after="100" w:afterAutospacing="1"/>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 xml:space="preserve">Chairman </w:t>
            </w:r>
            <w:r>
              <w:rPr>
                <w:rFonts w:ascii="Times New Roman" w:eastAsia="Times New Roman" w:hAnsi="Times New Roman" w:cs="Times New Roman"/>
                <w:sz w:val="24"/>
                <w:szCs w:val="24"/>
                <w:lang w:eastAsia="en-IN"/>
              </w:rPr>
              <w:t>Income</w:t>
            </w:r>
            <w:r w:rsidRPr="007F6510">
              <w:rPr>
                <w:rFonts w:ascii="Times New Roman" w:eastAsia="Times New Roman" w:hAnsi="Times New Roman" w:cs="Times New Roman"/>
                <w:sz w:val="24"/>
                <w:szCs w:val="24"/>
                <w:lang w:eastAsia="en-IN"/>
              </w:rPr>
              <w:t xml:space="preserve"> Tax Committee</w:t>
            </w: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Study Group Coordinator</w:t>
            </w:r>
          </w:p>
        </w:tc>
      </w:tr>
      <w:tr w:rsidR="00445E85" w:rsidRPr="007F6510" w:rsidTr="00923441">
        <w:tc>
          <w:tcPr>
            <w:tcW w:w="3060" w:type="dxa"/>
          </w:tcPr>
          <w:p w:rsidR="00445E85"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+91 98100 64427</w:t>
            </w:r>
          </w:p>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+91 98110 73867</w:t>
            </w: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+91 9711310004</w:t>
            </w:r>
          </w:p>
        </w:tc>
      </w:tr>
      <w:tr w:rsidR="00445E85" w:rsidRPr="007F6510" w:rsidTr="00923441">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 xml:space="preserve">CA Vinod Jain  </w:t>
            </w: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 xml:space="preserve">CA Pramod </w:t>
            </w:r>
            <w:proofErr w:type="spellStart"/>
            <w:r w:rsidRPr="007F6510">
              <w:rPr>
                <w:rFonts w:ascii="Times New Roman" w:eastAsia="Times New Roman" w:hAnsi="Times New Roman" w:cs="Times New Roman"/>
                <w:b/>
                <w:sz w:val="24"/>
                <w:szCs w:val="24"/>
                <w:lang w:eastAsia="en-IN"/>
              </w:rPr>
              <w:t>Kapur</w:t>
            </w:r>
            <w:proofErr w:type="spellEnd"/>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b/>
                <w:sz w:val="24"/>
                <w:szCs w:val="24"/>
                <w:lang w:eastAsia="en-IN"/>
              </w:rPr>
            </w:pPr>
            <w:r w:rsidRPr="007F6510">
              <w:rPr>
                <w:rFonts w:ascii="Times New Roman" w:eastAsia="Times New Roman" w:hAnsi="Times New Roman" w:cs="Times New Roman"/>
                <w:b/>
                <w:sz w:val="24"/>
                <w:szCs w:val="24"/>
                <w:lang w:eastAsia="en-IN"/>
              </w:rPr>
              <w:t>CA. Anil Sharma</w:t>
            </w:r>
          </w:p>
        </w:tc>
      </w:tr>
      <w:tr w:rsidR="00445E85" w:rsidRPr="007F6510" w:rsidTr="00923441">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 xml:space="preserve">Founder President </w:t>
            </w: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President</w:t>
            </w: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sidRPr="007F6510">
              <w:rPr>
                <w:rFonts w:ascii="Times New Roman" w:eastAsia="Times New Roman" w:hAnsi="Times New Roman" w:cs="Times New Roman"/>
                <w:sz w:val="24"/>
                <w:szCs w:val="24"/>
                <w:lang w:eastAsia="en-IN"/>
              </w:rPr>
              <w:t>Vice President</w:t>
            </w:r>
          </w:p>
        </w:tc>
      </w:tr>
      <w:tr w:rsidR="00445E85" w:rsidRPr="007F6510" w:rsidTr="00923441">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+91 98110 40004</w:t>
            </w: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+91 98107 30568</w:t>
            </w:r>
          </w:p>
        </w:tc>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+91 98113 20203</w:t>
            </w:r>
          </w:p>
        </w:tc>
      </w:tr>
      <w:tr w:rsidR="00445E85" w:rsidRPr="007F6510" w:rsidTr="00957731">
        <w:trPr>
          <w:gridAfter w:val="2"/>
          <w:wAfter w:w="6120" w:type="dxa"/>
        </w:trPr>
        <w:tc>
          <w:tcPr>
            <w:tcW w:w="3060" w:type="dxa"/>
          </w:tcPr>
          <w:p w:rsidR="00445E85" w:rsidRPr="007F6510" w:rsidRDefault="00445E85" w:rsidP="00445E85">
            <w:pPr>
              <w:spacing w:before="100" w:beforeAutospacing="1" w:after="100" w:afterAutospacing="1"/>
              <w:jc w:val="both"/>
              <w:rPr>
                <w:rFonts w:ascii="Times New Roman" w:eastAsia="Times New Roman" w:hAnsi="Times New Roman" w:cs="Times New Roman"/>
                <w:b/>
                <w:sz w:val="24"/>
                <w:szCs w:val="24"/>
                <w:lang w:eastAsia="en-IN"/>
              </w:rPr>
            </w:pPr>
          </w:p>
        </w:tc>
      </w:tr>
      <w:tr w:rsidR="00445E85" w:rsidRPr="007F6510" w:rsidTr="00957731">
        <w:trPr>
          <w:gridAfter w:val="2"/>
          <w:wAfter w:w="6120" w:type="dxa"/>
        </w:trPr>
        <w:tc>
          <w:tcPr>
            <w:tcW w:w="3060" w:type="dxa"/>
          </w:tcPr>
          <w:p w:rsidR="00445E85" w:rsidRPr="007F6510" w:rsidRDefault="00445E85" w:rsidP="00445E85">
            <w:pPr>
              <w:spacing w:before="100" w:beforeAutospacing="1" w:after="100" w:afterAutospacing="1"/>
              <w:rPr>
                <w:rFonts w:ascii="Times New Roman" w:eastAsia="Times New Roman" w:hAnsi="Times New Roman" w:cs="Times New Roman"/>
                <w:sz w:val="24"/>
                <w:szCs w:val="24"/>
                <w:lang w:eastAsia="en-IN"/>
              </w:rPr>
            </w:pPr>
          </w:p>
        </w:tc>
      </w:tr>
    </w:tbl>
    <w:p w:rsidR="00652228" w:rsidRDefault="00652228">
      <w:pPr>
        <w:rPr>
          <w:rFonts w:ascii="Times New Roman" w:hAnsi="Times New Roman" w:cs="Times New Roman"/>
          <w:b/>
          <w:i/>
          <w:sz w:val="24"/>
          <w:szCs w:val="24"/>
        </w:rPr>
      </w:pPr>
      <w:r>
        <w:rPr>
          <w:rFonts w:ascii="Times New Roman" w:hAnsi="Times New Roman" w:cs="Times New Roman"/>
          <w:b/>
          <w:i/>
          <w:sz w:val="24"/>
          <w:szCs w:val="24"/>
        </w:rPr>
        <w:br w:type="page"/>
      </w:r>
    </w:p>
    <w:p w:rsidR="008A170F" w:rsidRPr="008745EE" w:rsidRDefault="008A170F" w:rsidP="008A170F">
      <w:pPr>
        <w:spacing w:before="100" w:beforeAutospacing="1" w:after="100" w:afterAutospacing="1" w:line="240" w:lineRule="auto"/>
        <w:jc w:val="center"/>
        <w:rPr>
          <w:rFonts w:ascii="Times New Roman" w:eastAsia="Times New Roman" w:hAnsi="Times New Roman" w:cs="Times New Roman"/>
          <w:b/>
          <w:sz w:val="24"/>
          <w:szCs w:val="24"/>
          <w:u w:val="single"/>
          <w:lang w:eastAsia="en-IN"/>
        </w:rPr>
      </w:pPr>
      <w:r w:rsidRPr="008745EE">
        <w:rPr>
          <w:rFonts w:ascii="Times New Roman" w:eastAsia="Times New Roman" w:hAnsi="Times New Roman" w:cs="Times New Roman"/>
          <w:b/>
          <w:sz w:val="24"/>
          <w:szCs w:val="24"/>
          <w:u w:val="single"/>
          <w:lang w:eastAsia="en-IN"/>
        </w:rPr>
        <w:t>Registration Form</w:t>
      </w:r>
      <w:r>
        <w:rPr>
          <w:rFonts w:ascii="Times New Roman" w:eastAsia="Times New Roman" w:hAnsi="Times New Roman" w:cs="Times New Roman"/>
          <w:b/>
          <w:sz w:val="24"/>
          <w:szCs w:val="24"/>
          <w:u w:val="single"/>
          <w:lang w:eastAsia="en-IN"/>
        </w:rPr>
        <w:br/>
      </w:r>
      <w:r w:rsidRPr="00652228">
        <w:rPr>
          <w:rFonts w:ascii="Times New Roman" w:eastAsia="Times New Roman" w:hAnsi="Times New Roman" w:cs="Times New Roman"/>
          <w:i/>
          <w:sz w:val="24"/>
          <w:szCs w:val="24"/>
          <w:lang w:eastAsia="en-IN"/>
        </w:rPr>
        <w:t xml:space="preserve">Please fill and email scanned copy to </w:t>
      </w:r>
      <w:hyperlink r:id="rId7" w:history="1">
        <w:r w:rsidRPr="00652228">
          <w:rPr>
            <w:rStyle w:val="Hyperlink"/>
            <w:rFonts w:ascii="Times New Roman" w:eastAsia="Times New Roman" w:hAnsi="Times New Roman" w:cs="Times New Roman"/>
            <w:i/>
            <w:sz w:val="24"/>
            <w:szCs w:val="24"/>
            <w:lang w:eastAsia="en-IN"/>
          </w:rPr>
          <w:t>aicas.cfo@gmail.com</w:t>
        </w:r>
      </w:hyperlink>
    </w:p>
    <w:tbl>
      <w:tblPr>
        <w:tblStyle w:val="TableGrid"/>
        <w:tblW w:w="0" w:type="auto"/>
        <w:tblLook w:val="04A0" w:firstRow="1" w:lastRow="0" w:firstColumn="1" w:lastColumn="0" w:noHBand="0" w:noVBand="1"/>
      </w:tblPr>
      <w:tblGrid>
        <w:gridCol w:w="2235"/>
        <w:gridCol w:w="753"/>
        <w:gridCol w:w="1582"/>
        <w:gridCol w:w="668"/>
        <w:gridCol w:w="630"/>
        <w:gridCol w:w="1038"/>
        <w:gridCol w:w="2336"/>
      </w:tblGrid>
      <w:tr w:rsidR="008A170F" w:rsidTr="00E43C6E">
        <w:tc>
          <w:tcPr>
            <w:tcW w:w="2235" w:type="dxa"/>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Name:</w:t>
            </w:r>
          </w:p>
        </w:tc>
        <w:tc>
          <w:tcPr>
            <w:tcW w:w="2335" w:type="dxa"/>
            <w:gridSpan w:val="2"/>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c>
          <w:tcPr>
            <w:tcW w:w="2336" w:type="dxa"/>
            <w:gridSpan w:val="3"/>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c>
          <w:tcPr>
            <w:tcW w:w="2336" w:type="dxa"/>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r>
      <w:tr w:rsidR="008A170F" w:rsidTr="00E43C6E">
        <w:tc>
          <w:tcPr>
            <w:tcW w:w="2235" w:type="dxa"/>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Membership No.:</w:t>
            </w:r>
          </w:p>
        </w:tc>
        <w:tc>
          <w:tcPr>
            <w:tcW w:w="2335" w:type="dxa"/>
            <w:gridSpan w:val="2"/>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c>
          <w:tcPr>
            <w:tcW w:w="2336" w:type="dxa"/>
            <w:gridSpan w:val="3"/>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c>
          <w:tcPr>
            <w:tcW w:w="2336" w:type="dxa"/>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r>
      <w:tr w:rsidR="008A170F" w:rsidTr="00E43C6E">
        <w:tc>
          <w:tcPr>
            <w:tcW w:w="2235" w:type="dxa"/>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Organisation Name:</w:t>
            </w:r>
          </w:p>
        </w:tc>
        <w:tc>
          <w:tcPr>
            <w:tcW w:w="7007" w:type="dxa"/>
            <w:gridSpan w:val="6"/>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r>
      <w:tr w:rsidR="008A170F" w:rsidTr="00E43C6E">
        <w:tc>
          <w:tcPr>
            <w:tcW w:w="2235" w:type="dxa"/>
          </w:tcPr>
          <w:p w:rsidR="008A170F" w:rsidRPr="00F40D3D" w:rsidRDefault="008A170F" w:rsidP="00E43C6E">
            <w:pPr>
              <w:autoSpaceDE w:val="0"/>
              <w:autoSpaceDN w:val="0"/>
              <w:adjustRightInd w:val="0"/>
              <w:spacing w:line="720" w:lineRule="auto"/>
              <w:rPr>
                <w:rFonts w:ascii="Times New Roman" w:hAnsi="Times New Roman" w:cs="Times New Roman"/>
                <w:bCs/>
                <w:sz w:val="21"/>
                <w:szCs w:val="21"/>
              </w:rPr>
            </w:pPr>
            <w:r w:rsidRPr="00F40D3D">
              <w:rPr>
                <w:rFonts w:ascii="Times New Roman" w:hAnsi="Times New Roman" w:cs="Times New Roman"/>
                <w:bCs/>
                <w:sz w:val="21"/>
                <w:szCs w:val="21"/>
              </w:rPr>
              <w:t>Address:</w:t>
            </w:r>
          </w:p>
        </w:tc>
        <w:tc>
          <w:tcPr>
            <w:tcW w:w="7007" w:type="dxa"/>
            <w:gridSpan w:val="6"/>
          </w:tcPr>
          <w:p w:rsidR="008A170F" w:rsidRDefault="008A170F" w:rsidP="00E43C6E">
            <w:pPr>
              <w:autoSpaceDE w:val="0"/>
              <w:autoSpaceDN w:val="0"/>
              <w:adjustRightInd w:val="0"/>
              <w:spacing w:line="720" w:lineRule="auto"/>
              <w:rPr>
                <w:rFonts w:ascii="Times New Roman" w:hAnsi="Times New Roman" w:cs="Times New Roman"/>
                <w:bCs/>
                <w:sz w:val="21"/>
                <w:szCs w:val="21"/>
              </w:rPr>
            </w:pPr>
          </w:p>
          <w:p w:rsidR="008A170F" w:rsidRPr="00F40D3D" w:rsidRDefault="008A170F" w:rsidP="00E43C6E">
            <w:pPr>
              <w:autoSpaceDE w:val="0"/>
              <w:autoSpaceDN w:val="0"/>
              <w:adjustRightInd w:val="0"/>
              <w:spacing w:line="720" w:lineRule="auto"/>
              <w:rPr>
                <w:rFonts w:ascii="Times New Roman" w:hAnsi="Times New Roman" w:cs="Times New Roman"/>
                <w:bCs/>
                <w:sz w:val="21"/>
                <w:szCs w:val="21"/>
              </w:rPr>
            </w:pPr>
          </w:p>
        </w:tc>
      </w:tr>
      <w:tr w:rsidR="008A170F" w:rsidTr="00E43C6E">
        <w:tc>
          <w:tcPr>
            <w:tcW w:w="2235" w:type="dxa"/>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Mobile:</w:t>
            </w:r>
          </w:p>
        </w:tc>
        <w:tc>
          <w:tcPr>
            <w:tcW w:w="7007" w:type="dxa"/>
            <w:gridSpan w:val="6"/>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r>
      <w:tr w:rsidR="008A170F" w:rsidTr="00E43C6E">
        <w:tc>
          <w:tcPr>
            <w:tcW w:w="2235" w:type="dxa"/>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r w:rsidRPr="00F40D3D">
              <w:rPr>
                <w:rFonts w:ascii="Times New Roman" w:hAnsi="Times New Roman" w:cs="Times New Roman"/>
                <w:bCs/>
                <w:sz w:val="21"/>
                <w:szCs w:val="21"/>
              </w:rPr>
              <w:t>Email:</w:t>
            </w:r>
          </w:p>
        </w:tc>
        <w:tc>
          <w:tcPr>
            <w:tcW w:w="7007" w:type="dxa"/>
            <w:gridSpan w:val="6"/>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p>
        </w:tc>
      </w:tr>
      <w:tr w:rsidR="008A170F" w:rsidTr="00E43C6E">
        <w:tc>
          <w:tcPr>
            <w:tcW w:w="2235" w:type="dxa"/>
            <w:shd w:val="clear" w:color="auto" w:fill="D9D9D9" w:themeFill="background1" w:themeFillShade="D9"/>
          </w:tcPr>
          <w:p w:rsidR="008A170F" w:rsidRDefault="008A170F" w:rsidP="00E43C6E">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Study Group Name</w:t>
            </w:r>
          </w:p>
        </w:tc>
        <w:tc>
          <w:tcPr>
            <w:tcW w:w="753" w:type="dxa"/>
          </w:tcPr>
          <w:p w:rsidR="008A170F" w:rsidRDefault="008A170F" w:rsidP="00E43C6E">
            <w:pPr>
              <w:autoSpaceDE w:val="0"/>
              <w:autoSpaceDN w:val="0"/>
              <w:adjustRightInd w:val="0"/>
              <w:spacing w:line="480" w:lineRule="auto"/>
              <w:rPr>
                <w:rFonts w:ascii="Times New Roman" w:hAnsi="Times New Roman" w:cs="Times New Roman"/>
                <w:bCs/>
                <w:sz w:val="21"/>
                <w:szCs w:val="21"/>
              </w:rPr>
            </w:pPr>
          </w:p>
        </w:tc>
        <w:tc>
          <w:tcPr>
            <w:tcW w:w="2250" w:type="dxa"/>
            <w:gridSpan w:val="2"/>
            <w:shd w:val="clear" w:color="auto" w:fill="D9D9D9" w:themeFill="background1" w:themeFillShade="D9"/>
          </w:tcPr>
          <w:p w:rsidR="008A170F" w:rsidRDefault="008A170F" w:rsidP="00E43C6E">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Income Tax Expert Study Group</w:t>
            </w:r>
          </w:p>
        </w:tc>
        <w:tc>
          <w:tcPr>
            <w:tcW w:w="630" w:type="dxa"/>
          </w:tcPr>
          <w:p w:rsidR="008A170F" w:rsidRDefault="008A170F" w:rsidP="00E43C6E">
            <w:pPr>
              <w:autoSpaceDE w:val="0"/>
              <w:autoSpaceDN w:val="0"/>
              <w:adjustRightInd w:val="0"/>
              <w:spacing w:line="480" w:lineRule="auto"/>
              <w:rPr>
                <w:rFonts w:ascii="Times New Roman" w:hAnsi="Times New Roman" w:cs="Times New Roman"/>
                <w:bCs/>
                <w:sz w:val="21"/>
                <w:szCs w:val="21"/>
              </w:rPr>
            </w:pPr>
          </w:p>
        </w:tc>
        <w:tc>
          <w:tcPr>
            <w:tcW w:w="3374" w:type="dxa"/>
            <w:gridSpan w:val="2"/>
            <w:shd w:val="clear" w:color="auto" w:fill="D9D9D9" w:themeFill="background1" w:themeFillShade="D9"/>
          </w:tcPr>
          <w:p w:rsidR="008A170F" w:rsidRDefault="008A170F" w:rsidP="00E43C6E">
            <w:pPr>
              <w:autoSpaceDE w:val="0"/>
              <w:autoSpaceDN w:val="0"/>
              <w:adjustRightInd w:val="0"/>
              <w:rPr>
                <w:rFonts w:ascii="Times New Roman" w:hAnsi="Times New Roman" w:cs="Times New Roman"/>
                <w:bCs/>
                <w:sz w:val="21"/>
                <w:szCs w:val="21"/>
              </w:rPr>
            </w:pPr>
            <w:r>
              <w:rPr>
                <w:rFonts w:ascii="Times New Roman" w:hAnsi="Times New Roman" w:cs="Times New Roman"/>
                <w:bCs/>
                <w:sz w:val="21"/>
                <w:szCs w:val="21"/>
              </w:rPr>
              <w:t>Goods and Services Tax (GST) Expert Study Group</w:t>
            </w:r>
          </w:p>
        </w:tc>
      </w:tr>
      <w:tr w:rsidR="008A170F" w:rsidTr="00E43C6E">
        <w:tc>
          <w:tcPr>
            <w:tcW w:w="2235" w:type="dxa"/>
          </w:tcPr>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Payment Details</w:t>
            </w:r>
          </w:p>
        </w:tc>
        <w:tc>
          <w:tcPr>
            <w:tcW w:w="7007" w:type="dxa"/>
            <w:gridSpan w:val="6"/>
          </w:tcPr>
          <w:p w:rsidR="008A170F" w:rsidRDefault="008A170F" w:rsidP="00E43C6E">
            <w:pPr>
              <w:autoSpaceDE w:val="0"/>
              <w:autoSpaceDN w:val="0"/>
              <w:adjustRightInd w:val="0"/>
              <w:spacing w:line="480" w:lineRule="auto"/>
              <w:rPr>
                <w:rFonts w:ascii="Times New Roman" w:hAnsi="Times New Roman" w:cs="Times New Roman"/>
                <w:bCs/>
                <w:sz w:val="21"/>
                <w:szCs w:val="21"/>
              </w:rPr>
            </w:pPr>
          </w:p>
          <w:p w:rsidR="008A170F" w:rsidRDefault="008A170F" w:rsidP="00E43C6E">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Cheque No. __________________ dated ______________</w:t>
            </w:r>
          </w:p>
          <w:p w:rsidR="008A170F" w:rsidRDefault="008A170F" w:rsidP="00E43C6E">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 xml:space="preserve">Drawn on: _________________________ </w:t>
            </w:r>
          </w:p>
          <w:p w:rsidR="008A170F" w:rsidRDefault="008A170F" w:rsidP="00E43C6E">
            <w:pPr>
              <w:autoSpaceDE w:val="0"/>
              <w:autoSpaceDN w:val="0"/>
              <w:adjustRightInd w:val="0"/>
              <w:spacing w:line="480" w:lineRule="auto"/>
              <w:jc w:val="center"/>
              <w:rPr>
                <w:rFonts w:ascii="Times New Roman" w:hAnsi="Times New Roman" w:cs="Times New Roman"/>
                <w:bCs/>
                <w:sz w:val="21"/>
                <w:szCs w:val="21"/>
              </w:rPr>
            </w:pPr>
            <w:r>
              <w:rPr>
                <w:rFonts w:ascii="Times New Roman" w:hAnsi="Times New Roman" w:cs="Times New Roman"/>
                <w:bCs/>
                <w:sz w:val="21"/>
                <w:szCs w:val="21"/>
              </w:rPr>
              <w:t>or</w:t>
            </w:r>
          </w:p>
          <w:p w:rsidR="008A170F" w:rsidRPr="00F40D3D" w:rsidRDefault="008A170F" w:rsidP="00E43C6E">
            <w:pPr>
              <w:autoSpaceDE w:val="0"/>
              <w:autoSpaceDN w:val="0"/>
              <w:adjustRightInd w:val="0"/>
              <w:spacing w:line="480" w:lineRule="auto"/>
              <w:rPr>
                <w:rFonts w:ascii="Times New Roman" w:hAnsi="Times New Roman" w:cs="Times New Roman"/>
                <w:bCs/>
                <w:sz w:val="21"/>
                <w:szCs w:val="21"/>
              </w:rPr>
            </w:pPr>
            <w:r>
              <w:rPr>
                <w:rFonts w:ascii="Times New Roman" w:hAnsi="Times New Roman" w:cs="Times New Roman"/>
                <w:bCs/>
                <w:sz w:val="21"/>
                <w:szCs w:val="21"/>
              </w:rPr>
              <w:t>RTGS Details: UTR No. _______________________</w:t>
            </w:r>
          </w:p>
        </w:tc>
      </w:tr>
    </w:tbl>
    <w:p w:rsidR="008A170F" w:rsidRDefault="008A170F" w:rsidP="008A170F">
      <w:pPr>
        <w:autoSpaceDE w:val="0"/>
        <w:autoSpaceDN w:val="0"/>
        <w:adjustRightInd w:val="0"/>
        <w:spacing w:after="0" w:line="240" w:lineRule="auto"/>
        <w:rPr>
          <w:rFonts w:ascii="Times New Roman" w:hAnsi="Times New Roman" w:cs="Times New Roman"/>
          <w:b/>
          <w:bCs/>
          <w:sz w:val="21"/>
          <w:szCs w:val="21"/>
        </w:rPr>
      </w:pPr>
    </w:p>
    <w:p w:rsidR="008A170F" w:rsidRDefault="008A170F" w:rsidP="008A170F">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FOR “ONLINE PAYMENT / DIRECT DEPOSIT CHEQUE”</w:t>
      </w:r>
    </w:p>
    <w:tbl>
      <w:tblPr>
        <w:tblStyle w:val="TableGrid"/>
        <w:tblW w:w="0" w:type="auto"/>
        <w:tblLook w:val="04A0" w:firstRow="1" w:lastRow="0" w:firstColumn="1" w:lastColumn="0" w:noHBand="0" w:noVBand="1"/>
      </w:tblPr>
      <w:tblGrid>
        <w:gridCol w:w="2235"/>
        <w:gridCol w:w="7007"/>
      </w:tblGrid>
      <w:tr w:rsidR="008A170F" w:rsidTr="00E43C6E">
        <w:tc>
          <w:tcPr>
            <w:tcW w:w="2235" w:type="dxa"/>
          </w:tcPr>
          <w:p w:rsidR="008A170F" w:rsidRDefault="008A170F" w:rsidP="00E43C6E">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NAME:</w:t>
            </w:r>
          </w:p>
        </w:tc>
        <w:tc>
          <w:tcPr>
            <w:tcW w:w="7007" w:type="dxa"/>
          </w:tcPr>
          <w:p w:rsidR="008A170F" w:rsidRDefault="008A170F" w:rsidP="00E43C6E">
            <w:pPr>
              <w:autoSpaceDE w:val="0"/>
              <w:autoSpaceDN w:val="0"/>
              <w:adjustRightInd w:val="0"/>
              <w:rPr>
                <w:rFonts w:ascii="Times New Roman" w:hAnsi="Times New Roman" w:cs="Times New Roman"/>
                <w:b/>
                <w:bCs/>
                <w:sz w:val="21"/>
                <w:szCs w:val="21"/>
              </w:rPr>
            </w:pPr>
            <w:r>
              <w:rPr>
                <w:rFonts w:ascii="Times New Roman" w:hAnsi="Times New Roman" w:cs="Times New Roman"/>
                <w:sz w:val="21"/>
                <w:szCs w:val="21"/>
              </w:rPr>
              <w:t>ALL INDIA CHARTERED ACCOUNTANTS SOCIETY</w:t>
            </w:r>
          </w:p>
        </w:tc>
      </w:tr>
      <w:tr w:rsidR="008A170F" w:rsidTr="00E43C6E">
        <w:tc>
          <w:tcPr>
            <w:tcW w:w="2235" w:type="dxa"/>
          </w:tcPr>
          <w:p w:rsidR="008A170F" w:rsidRDefault="008A170F" w:rsidP="00E43C6E">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BANK:</w:t>
            </w:r>
          </w:p>
        </w:tc>
        <w:tc>
          <w:tcPr>
            <w:tcW w:w="7007" w:type="dxa"/>
          </w:tcPr>
          <w:p w:rsidR="008A170F" w:rsidRDefault="008A170F" w:rsidP="00E43C6E">
            <w:pPr>
              <w:autoSpaceDE w:val="0"/>
              <w:autoSpaceDN w:val="0"/>
              <w:adjustRightInd w:val="0"/>
              <w:rPr>
                <w:rFonts w:ascii="Times New Roman" w:hAnsi="Times New Roman" w:cs="Times New Roman"/>
                <w:b/>
                <w:bCs/>
                <w:sz w:val="21"/>
                <w:szCs w:val="21"/>
              </w:rPr>
            </w:pPr>
            <w:r>
              <w:rPr>
                <w:rFonts w:ascii="Times New Roman" w:hAnsi="Times New Roman" w:cs="Times New Roman"/>
                <w:sz w:val="21"/>
                <w:szCs w:val="21"/>
              </w:rPr>
              <w:t>CANARA BANK, NEHRU PLACE BRANCH</w:t>
            </w:r>
          </w:p>
        </w:tc>
      </w:tr>
      <w:tr w:rsidR="008A170F" w:rsidTr="00E43C6E">
        <w:tc>
          <w:tcPr>
            <w:tcW w:w="2235" w:type="dxa"/>
          </w:tcPr>
          <w:p w:rsidR="008A170F" w:rsidRDefault="008A170F" w:rsidP="00E43C6E">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A/C NUMBER:</w:t>
            </w:r>
          </w:p>
        </w:tc>
        <w:tc>
          <w:tcPr>
            <w:tcW w:w="7007" w:type="dxa"/>
          </w:tcPr>
          <w:p w:rsidR="008A170F" w:rsidRDefault="008A170F" w:rsidP="00E43C6E">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0390101082618</w:t>
            </w:r>
          </w:p>
        </w:tc>
      </w:tr>
      <w:tr w:rsidR="008A170F" w:rsidTr="00E43C6E">
        <w:tc>
          <w:tcPr>
            <w:tcW w:w="2235" w:type="dxa"/>
          </w:tcPr>
          <w:p w:rsidR="008A170F" w:rsidRDefault="008A170F" w:rsidP="00E43C6E">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IFSC CODE:</w:t>
            </w:r>
          </w:p>
        </w:tc>
        <w:tc>
          <w:tcPr>
            <w:tcW w:w="7007" w:type="dxa"/>
          </w:tcPr>
          <w:p w:rsidR="008A170F" w:rsidRDefault="008A170F" w:rsidP="00E43C6E">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CNRB0000390</w:t>
            </w:r>
          </w:p>
        </w:tc>
      </w:tr>
    </w:tbl>
    <w:p w:rsidR="008A170F" w:rsidRPr="00F40D3D" w:rsidRDefault="008A170F" w:rsidP="008A170F">
      <w:pPr>
        <w:autoSpaceDE w:val="0"/>
        <w:autoSpaceDN w:val="0"/>
        <w:adjustRightInd w:val="0"/>
        <w:spacing w:after="0" w:line="240" w:lineRule="auto"/>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2310"/>
        <w:gridCol w:w="2310"/>
        <w:gridCol w:w="2311"/>
        <w:gridCol w:w="2311"/>
      </w:tblGrid>
      <w:tr w:rsidR="008A170F" w:rsidRPr="008745EE" w:rsidTr="00E43C6E">
        <w:tc>
          <w:tcPr>
            <w:tcW w:w="2310" w:type="dxa"/>
          </w:tcPr>
          <w:p w:rsidR="008A170F" w:rsidRPr="008745EE" w:rsidRDefault="008A170F" w:rsidP="00E43C6E">
            <w:pPr>
              <w:spacing w:before="100" w:beforeAutospacing="1" w:after="100" w:afterAutospacing="1"/>
              <w:jc w:val="both"/>
              <w:rPr>
                <w:rFonts w:ascii="Times New Roman" w:eastAsia="Times New Roman" w:hAnsi="Times New Roman" w:cs="Times New Roman"/>
                <w:b/>
                <w:sz w:val="24"/>
                <w:szCs w:val="24"/>
                <w:lang w:eastAsia="en-IN"/>
              </w:rPr>
            </w:pPr>
          </w:p>
        </w:tc>
        <w:tc>
          <w:tcPr>
            <w:tcW w:w="2310" w:type="dxa"/>
          </w:tcPr>
          <w:p w:rsidR="008A170F" w:rsidRPr="008745EE" w:rsidRDefault="008A170F" w:rsidP="00E43C6E">
            <w:pPr>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Single Meeting</w:t>
            </w:r>
          </w:p>
          <w:p w:rsidR="008A170F" w:rsidRPr="008745EE" w:rsidRDefault="008A170F" w:rsidP="00E43C6E">
            <w:pPr>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(1 Meeting)</w:t>
            </w:r>
          </w:p>
        </w:tc>
        <w:tc>
          <w:tcPr>
            <w:tcW w:w="2311" w:type="dxa"/>
          </w:tcPr>
          <w:p w:rsidR="008A170F" w:rsidRPr="008745EE" w:rsidRDefault="008A170F" w:rsidP="00E43C6E">
            <w:pPr>
              <w:spacing w:before="100" w:beforeAutospacing="1"/>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Half Yearly</w:t>
            </w:r>
          </w:p>
          <w:p w:rsidR="008A170F" w:rsidRPr="008745EE" w:rsidRDefault="008A170F" w:rsidP="00E43C6E">
            <w:pPr>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(6 Meetings)</w:t>
            </w:r>
          </w:p>
        </w:tc>
        <w:tc>
          <w:tcPr>
            <w:tcW w:w="2311" w:type="dxa"/>
          </w:tcPr>
          <w:p w:rsidR="008A170F" w:rsidRPr="008745EE" w:rsidRDefault="008A170F" w:rsidP="00E43C6E">
            <w:pPr>
              <w:spacing w:before="100" w:beforeAutospacing="1"/>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Annual</w:t>
            </w:r>
          </w:p>
          <w:p w:rsidR="008A170F" w:rsidRPr="008745EE" w:rsidRDefault="008A170F" w:rsidP="00E43C6E">
            <w:pPr>
              <w:jc w:val="center"/>
              <w:rPr>
                <w:rFonts w:ascii="Times New Roman" w:eastAsia="Times New Roman" w:hAnsi="Times New Roman" w:cs="Times New Roman"/>
                <w:b/>
                <w:sz w:val="24"/>
                <w:szCs w:val="24"/>
                <w:lang w:eastAsia="en-IN"/>
              </w:rPr>
            </w:pPr>
            <w:r w:rsidRPr="008745EE">
              <w:rPr>
                <w:rFonts w:ascii="Times New Roman" w:eastAsia="Times New Roman" w:hAnsi="Times New Roman" w:cs="Times New Roman"/>
                <w:b/>
                <w:sz w:val="24"/>
                <w:szCs w:val="24"/>
                <w:lang w:eastAsia="en-IN"/>
              </w:rPr>
              <w:t>(12 Meetings)</w:t>
            </w:r>
          </w:p>
        </w:tc>
      </w:tr>
      <w:tr w:rsidR="008A170F" w:rsidTr="00E43C6E">
        <w:tc>
          <w:tcPr>
            <w:tcW w:w="2310" w:type="dxa"/>
          </w:tcPr>
          <w:p w:rsidR="008A170F" w:rsidRDefault="008A170F" w:rsidP="00E43C6E">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For Chartered Accountants</w:t>
            </w:r>
          </w:p>
        </w:tc>
        <w:tc>
          <w:tcPr>
            <w:tcW w:w="2310" w:type="dxa"/>
          </w:tcPr>
          <w:p w:rsidR="008A170F" w:rsidRDefault="008A170F" w:rsidP="00E43C6E">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2,200/-</w:t>
            </w:r>
          </w:p>
        </w:tc>
        <w:tc>
          <w:tcPr>
            <w:tcW w:w="2311" w:type="dxa"/>
          </w:tcPr>
          <w:p w:rsidR="008A170F" w:rsidRDefault="008A170F" w:rsidP="00E43C6E">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12,500/-</w:t>
            </w:r>
          </w:p>
        </w:tc>
        <w:tc>
          <w:tcPr>
            <w:tcW w:w="2311" w:type="dxa"/>
          </w:tcPr>
          <w:p w:rsidR="008A170F" w:rsidRDefault="008A170F" w:rsidP="00E43C6E">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23,000/-</w:t>
            </w:r>
          </w:p>
        </w:tc>
      </w:tr>
      <w:tr w:rsidR="008A170F" w:rsidTr="00E43C6E">
        <w:tc>
          <w:tcPr>
            <w:tcW w:w="2310" w:type="dxa"/>
          </w:tcPr>
          <w:p w:rsidR="008A170F" w:rsidRDefault="008A170F" w:rsidP="00E43C6E">
            <w:pPr>
              <w:spacing w:before="100" w:beforeAutospacing="1" w:after="100" w:afterAutospacing="1"/>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For Others</w:t>
            </w:r>
          </w:p>
        </w:tc>
        <w:tc>
          <w:tcPr>
            <w:tcW w:w="2310" w:type="dxa"/>
          </w:tcPr>
          <w:p w:rsidR="008A170F" w:rsidRDefault="008A170F" w:rsidP="00E43C6E">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2,500/-</w:t>
            </w:r>
          </w:p>
        </w:tc>
        <w:tc>
          <w:tcPr>
            <w:tcW w:w="2311" w:type="dxa"/>
          </w:tcPr>
          <w:p w:rsidR="008A170F" w:rsidRDefault="008A170F" w:rsidP="00E43C6E">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15,000/-</w:t>
            </w:r>
          </w:p>
        </w:tc>
        <w:tc>
          <w:tcPr>
            <w:tcW w:w="2311" w:type="dxa"/>
          </w:tcPr>
          <w:p w:rsidR="008A170F" w:rsidRDefault="008A170F" w:rsidP="00E43C6E">
            <w:pPr>
              <w:spacing w:before="100" w:beforeAutospacing="1" w:after="100" w:afterAutospacing="1"/>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28,000/-</w:t>
            </w:r>
          </w:p>
        </w:tc>
      </w:tr>
    </w:tbl>
    <w:p w:rsidR="00AF4B28" w:rsidRPr="007F6510" w:rsidRDefault="008A170F" w:rsidP="00B86ED3">
      <w:pPr>
        <w:jc w:val="both"/>
        <w:rPr>
          <w:rFonts w:ascii="Times New Roman" w:hAnsi="Times New Roman" w:cs="Times New Roman"/>
          <w:b/>
          <w:i/>
          <w:sz w:val="24"/>
          <w:szCs w:val="24"/>
        </w:rPr>
      </w:pPr>
      <w:r w:rsidRPr="007F6510">
        <w:rPr>
          <w:rFonts w:ascii="Times New Roman" w:hAnsi="Times New Roman" w:cs="Times New Roman"/>
          <w:b/>
          <w:i/>
          <w:sz w:val="24"/>
          <w:szCs w:val="24"/>
        </w:rPr>
        <w:t xml:space="preserve">For other queries and registration kindly reach us on </w:t>
      </w:r>
      <w:hyperlink r:id="rId8" w:history="1">
        <w:r w:rsidRPr="007F6510">
          <w:rPr>
            <w:rStyle w:val="Hyperlink"/>
            <w:rFonts w:ascii="Times New Roman" w:hAnsi="Times New Roman" w:cs="Times New Roman"/>
            <w:b/>
            <w:i/>
            <w:sz w:val="24"/>
            <w:szCs w:val="24"/>
          </w:rPr>
          <w:t>aicas.cfo@gmail.com</w:t>
        </w:r>
      </w:hyperlink>
      <w:r w:rsidRPr="007F6510">
        <w:rPr>
          <w:rFonts w:ascii="Times New Roman" w:hAnsi="Times New Roman" w:cs="Times New Roman"/>
          <w:b/>
          <w:i/>
          <w:sz w:val="24"/>
          <w:szCs w:val="24"/>
        </w:rPr>
        <w:t xml:space="preserve"> or call us on </w:t>
      </w:r>
      <w:r>
        <w:rPr>
          <w:rFonts w:ascii="Times New Roman" w:hAnsi="Times New Roman" w:cs="Times New Roman"/>
          <w:b/>
          <w:i/>
          <w:sz w:val="24"/>
          <w:szCs w:val="24"/>
        </w:rPr>
        <w:t xml:space="preserve">+91 </w:t>
      </w:r>
      <w:r w:rsidRPr="007F6510">
        <w:rPr>
          <w:rFonts w:ascii="Times New Roman" w:hAnsi="Times New Roman" w:cs="Times New Roman"/>
          <w:b/>
          <w:i/>
          <w:sz w:val="24"/>
          <w:szCs w:val="24"/>
        </w:rPr>
        <w:t>9711310004.</w:t>
      </w:r>
    </w:p>
    <w:sectPr w:rsidR="00AF4B28" w:rsidRPr="007F6510" w:rsidSect="00426538">
      <w:headerReference w:type="default" r:id="rId9"/>
      <w:pgSz w:w="11906" w:h="16838"/>
      <w:pgMar w:top="1440"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878" w:rsidRDefault="00695878" w:rsidP="00A75FC5">
      <w:pPr>
        <w:spacing w:after="0" w:line="240" w:lineRule="auto"/>
      </w:pPr>
      <w:r>
        <w:separator/>
      </w:r>
    </w:p>
  </w:endnote>
  <w:endnote w:type="continuationSeparator" w:id="0">
    <w:p w:rsidR="00695878" w:rsidRDefault="00695878" w:rsidP="00A7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878" w:rsidRDefault="00695878" w:rsidP="00A75FC5">
      <w:pPr>
        <w:spacing w:after="0" w:line="240" w:lineRule="auto"/>
      </w:pPr>
      <w:r>
        <w:separator/>
      </w:r>
    </w:p>
  </w:footnote>
  <w:footnote w:type="continuationSeparator" w:id="0">
    <w:p w:rsidR="00695878" w:rsidRDefault="00695878" w:rsidP="00A75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56B" w:rsidRDefault="00E10E3B" w:rsidP="00426538">
    <w:pPr>
      <w:spacing w:after="0" w:line="240" w:lineRule="auto"/>
      <w:jc w:val="center"/>
      <w:rPr>
        <w:rFonts w:ascii="Times New Roman" w:eastAsia="Times New Roman" w:hAnsi="Times New Roman" w:cs="Times New Roman"/>
        <w:b/>
        <w:bCs/>
        <w:color w:val="231F20"/>
        <w:sz w:val="27"/>
        <w:szCs w:val="27"/>
      </w:rPr>
    </w:pPr>
    <w:r>
      <w:rPr>
        <w:rFonts w:ascii="Times New Roman" w:eastAsia="Times New Roman" w:hAnsi="Times New Roman" w:cs="Times New Roman"/>
        <w:noProof/>
        <w:sz w:val="24"/>
        <w:szCs w:val="24"/>
        <w:lang w:eastAsia="en-IN"/>
      </w:rPr>
      <w:drawing>
        <wp:anchor distT="0" distB="0" distL="114300" distR="114300" simplePos="0" relativeHeight="251659264" behindDoc="0" locked="0" layoutInCell="1" allowOverlap="1" wp14:anchorId="35CB3933" wp14:editId="7EB9F410">
          <wp:simplePos x="0" y="0"/>
          <wp:positionH relativeFrom="column">
            <wp:posOffset>5398770</wp:posOffset>
          </wp:positionH>
          <wp:positionV relativeFrom="paragraph">
            <wp:posOffset>-182880</wp:posOffset>
          </wp:positionV>
          <wp:extent cx="952500" cy="673735"/>
          <wp:effectExtent l="0" t="0" r="0" b="0"/>
          <wp:wrapNone/>
          <wp:docPr id="30" name="Picture 30" descr="http://72.249.12.12/vkassm/mailerfiles/baseDir/Image/vkassm/1275494504144_New%20Bitmap%20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72.249.12.12/vkassm/mailerfiles/baseDir/Image/vkassm/1275494504144_New%20Bitmap%20Imag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737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IN"/>
      </w:rPr>
      <w:drawing>
        <wp:anchor distT="0" distB="0" distL="114300" distR="114300" simplePos="0" relativeHeight="251658240" behindDoc="0" locked="0" layoutInCell="1" allowOverlap="1" wp14:anchorId="4924ABFA" wp14:editId="0F6F9655">
          <wp:simplePos x="0" y="0"/>
          <wp:positionH relativeFrom="column">
            <wp:posOffset>17145</wp:posOffset>
          </wp:positionH>
          <wp:positionV relativeFrom="paragraph">
            <wp:posOffset>-116205</wp:posOffset>
          </wp:positionV>
          <wp:extent cx="612140" cy="619125"/>
          <wp:effectExtent l="0" t="0" r="0" b="9525"/>
          <wp:wrapNone/>
          <wp:docPr id="29" name="Picture 29" descr="http://72.249.12.12/vkassm/mailerfiles/baseDir/Image/vkassm/1275494586185_AI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72.249.12.12/vkassm/mailerfiles/baseDir/Image/vkassm/1275494586185_AICAS.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 cy="619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D3980" w:rsidRPr="00804F1C">
      <w:rPr>
        <w:rFonts w:ascii="Times New Roman" w:eastAsia="Times New Roman" w:hAnsi="Times New Roman" w:cs="Times New Roman"/>
        <w:b/>
        <w:bCs/>
        <w:color w:val="231F20"/>
        <w:sz w:val="27"/>
        <w:szCs w:val="27"/>
      </w:rPr>
      <w:t>All India Chartered Accountants' Society</w:t>
    </w:r>
    <w:r w:rsidR="0085756B">
      <w:rPr>
        <w:rFonts w:ascii="Times New Roman" w:eastAsia="Times New Roman" w:hAnsi="Times New Roman" w:cs="Times New Roman"/>
        <w:b/>
        <w:bCs/>
        <w:color w:val="231F20"/>
        <w:sz w:val="27"/>
        <w:szCs w:val="27"/>
      </w:rPr>
      <w:t xml:space="preserve"> &amp;</w:t>
    </w:r>
    <w:r w:rsidR="00426538">
      <w:rPr>
        <w:rFonts w:ascii="Times New Roman" w:eastAsia="Times New Roman" w:hAnsi="Times New Roman" w:cs="Times New Roman"/>
        <w:b/>
        <w:bCs/>
        <w:color w:val="231F20"/>
        <w:sz w:val="27"/>
        <w:szCs w:val="27"/>
      </w:rPr>
      <w:t xml:space="preserve"> </w:t>
    </w:r>
    <w:r w:rsidR="008D3980">
      <w:rPr>
        <w:rFonts w:ascii="Times New Roman" w:eastAsia="Times New Roman" w:hAnsi="Times New Roman" w:cs="Times New Roman"/>
        <w:b/>
        <w:bCs/>
        <w:color w:val="231F20"/>
        <w:sz w:val="27"/>
        <w:szCs w:val="27"/>
      </w:rPr>
      <w:t>CFO WORLD</w:t>
    </w:r>
    <w:r w:rsidR="008D3980" w:rsidRPr="00804F1C">
      <w:rPr>
        <w:rFonts w:ascii="Times New Roman" w:eastAsia="Times New Roman" w:hAnsi="Times New Roman" w:cs="Times New Roman"/>
        <w:b/>
        <w:bCs/>
        <w:color w:val="231F20"/>
        <w:sz w:val="27"/>
        <w:szCs w:val="27"/>
      </w:rPr>
      <w:t xml:space="preserve"> </w:t>
    </w:r>
  </w:p>
  <w:p w:rsidR="00A75FC5" w:rsidRDefault="00A75FC5" w:rsidP="0085756B">
    <w:pPr>
      <w:pBdr>
        <w:bottom w:val="single" w:sz="12" w:space="1" w:color="auto"/>
      </w:pBdr>
      <w:spacing w:after="0" w:line="240" w:lineRule="auto"/>
      <w:jc w:val="center"/>
      <w:rPr>
        <w:rFonts w:ascii="Times New Roman" w:eastAsia="Times New Roman" w:hAnsi="Times New Roman" w:cs="Times New Roman"/>
        <w:color w:val="0000FF"/>
        <w:sz w:val="24"/>
        <w:szCs w:val="24"/>
        <w:u w:val="single"/>
        <w:lang w:eastAsia="en-IN"/>
      </w:rPr>
    </w:pPr>
    <w:r w:rsidRPr="00A75FC5">
      <w:rPr>
        <w:rFonts w:ascii="Times New Roman" w:eastAsia="Times New Roman" w:hAnsi="Times New Roman" w:cs="Times New Roman"/>
        <w:sz w:val="24"/>
        <w:szCs w:val="24"/>
        <w:lang w:eastAsia="en-IN"/>
      </w:rPr>
      <w:t xml:space="preserve">909, </w:t>
    </w:r>
    <w:proofErr w:type="spellStart"/>
    <w:r w:rsidRPr="00A75FC5">
      <w:rPr>
        <w:rFonts w:ascii="Times New Roman" w:eastAsia="Times New Roman" w:hAnsi="Times New Roman" w:cs="Times New Roman"/>
        <w:sz w:val="24"/>
        <w:szCs w:val="24"/>
        <w:lang w:eastAsia="en-IN"/>
      </w:rPr>
      <w:t>Chiranjiv</w:t>
    </w:r>
    <w:proofErr w:type="spellEnd"/>
    <w:r w:rsidRPr="00A75FC5">
      <w:rPr>
        <w:rFonts w:ascii="Times New Roman" w:eastAsia="Times New Roman" w:hAnsi="Times New Roman" w:cs="Times New Roman"/>
        <w:sz w:val="24"/>
        <w:szCs w:val="24"/>
        <w:lang w:eastAsia="en-IN"/>
      </w:rPr>
      <w:t xml:space="preserve"> Tower, 43, Nehru Place</w:t>
    </w:r>
    <w:r>
      <w:rPr>
        <w:rFonts w:ascii="Times New Roman" w:eastAsia="Times New Roman" w:hAnsi="Times New Roman" w:cs="Times New Roman"/>
        <w:sz w:val="24"/>
        <w:szCs w:val="24"/>
        <w:lang w:eastAsia="en-IN"/>
      </w:rPr>
      <w:t>, New Delhi –</w:t>
    </w:r>
    <w:r w:rsidR="00A11D08">
      <w:rPr>
        <w:rFonts w:ascii="Times New Roman" w:eastAsia="Times New Roman" w:hAnsi="Times New Roman" w:cs="Times New Roman"/>
        <w:sz w:val="24"/>
        <w:szCs w:val="24"/>
        <w:lang w:eastAsia="en-IN"/>
      </w:rPr>
      <w:t xml:space="preserve"> 110019</w:t>
    </w:r>
    <w:r w:rsidR="00A11D08">
      <w:rPr>
        <w:rFonts w:ascii="Times New Roman" w:eastAsia="Times New Roman" w:hAnsi="Times New Roman" w:cs="Times New Roman"/>
        <w:sz w:val="24"/>
        <w:szCs w:val="24"/>
        <w:lang w:eastAsia="en-IN"/>
      </w:rPr>
      <w:br/>
    </w:r>
    <w:r>
      <w:rPr>
        <w:rFonts w:ascii="Times New Roman" w:eastAsia="Times New Roman" w:hAnsi="Times New Roman" w:cs="Times New Roman"/>
        <w:sz w:val="24"/>
        <w:szCs w:val="24"/>
        <w:lang w:eastAsia="en-IN"/>
      </w:rPr>
      <w:t>Tel</w:t>
    </w:r>
    <w:r w:rsidRPr="00A75FC5">
      <w:rPr>
        <w:rFonts w:ascii="Times New Roman" w:eastAsia="Times New Roman" w:hAnsi="Times New Roman" w:cs="Times New Roman"/>
        <w:sz w:val="24"/>
        <w:szCs w:val="24"/>
        <w:lang w:eastAsia="en-IN"/>
      </w:rPr>
      <w:t>: 011 – 26223712 / 26226933</w:t>
    </w:r>
    <w:r>
      <w:rPr>
        <w:rFonts w:ascii="Times New Roman" w:eastAsia="Times New Roman" w:hAnsi="Times New Roman" w:cs="Times New Roman"/>
        <w:sz w:val="24"/>
        <w:szCs w:val="24"/>
        <w:lang w:eastAsia="en-IN"/>
      </w:rPr>
      <w:t xml:space="preserve"> |</w:t>
    </w:r>
    <w:r w:rsidR="008D3980">
      <w:rPr>
        <w:rFonts w:ascii="Times New Roman" w:eastAsia="Times New Roman" w:hAnsi="Times New Roman" w:cs="Times New Roman"/>
        <w:sz w:val="24"/>
        <w:szCs w:val="24"/>
        <w:lang w:eastAsia="en-IN"/>
      </w:rPr>
      <w:t> E-mail:</w:t>
    </w:r>
    <w:r w:rsidR="00E10E3B">
      <w:rPr>
        <w:rFonts w:ascii="Times New Roman" w:eastAsia="Times New Roman" w:hAnsi="Times New Roman" w:cs="Times New Roman"/>
        <w:sz w:val="24"/>
        <w:szCs w:val="24"/>
        <w:lang w:eastAsia="en-IN"/>
      </w:rPr>
      <w:t xml:space="preserve"> </w:t>
    </w:r>
    <w:r w:rsidR="008D3980">
      <w:rPr>
        <w:rFonts w:ascii="Times New Roman" w:eastAsia="Times New Roman" w:hAnsi="Times New Roman" w:cs="Times New Roman"/>
        <w:color w:val="0000FF"/>
        <w:sz w:val="24"/>
        <w:szCs w:val="24"/>
        <w:u w:val="single"/>
        <w:lang w:eastAsia="en-IN"/>
      </w:rPr>
      <w:t xml:space="preserve">aicas.cfo@gmail.com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B50"/>
    <w:multiLevelType w:val="hybridMultilevel"/>
    <w:tmpl w:val="AC3AD4D4"/>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7C76588"/>
    <w:multiLevelType w:val="hybridMultilevel"/>
    <w:tmpl w:val="E0AEF37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AC7A4C"/>
    <w:multiLevelType w:val="hybridMultilevel"/>
    <w:tmpl w:val="02DE4D18"/>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01">
      <w:start w:val="1"/>
      <w:numFmt w:val="bullet"/>
      <w:lvlText w:val=""/>
      <w:lvlJc w:val="left"/>
      <w:pPr>
        <w:ind w:left="2160" w:hanging="180"/>
      </w:pPr>
      <w:rPr>
        <w:rFonts w:ascii="Symbol" w:hAnsi="Symbol"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D6A49D6"/>
    <w:multiLevelType w:val="hybridMultilevel"/>
    <w:tmpl w:val="D20EDA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B7C0D01"/>
    <w:multiLevelType w:val="hybridMultilevel"/>
    <w:tmpl w:val="FEBAE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32A38AE"/>
    <w:multiLevelType w:val="hybridMultilevel"/>
    <w:tmpl w:val="46FE102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4BA1F8F"/>
    <w:multiLevelType w:val="hybridMultilevel"/>
    <w:tmpl w:val="066002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6636931"/>
    <w:multiLevelType w:val="hybridMultilevel"/>
    <w:tmpl w:val="89B8D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B6740CC"/>
    <w:multiLevelType w:val="hybridMultilevel"/>
    <w:tmpl w:val="86EC9A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DF247B6"/>
    <w:multiLevelType w:val="hybridMultilevel"/>
    <w:tmpl w:val="990AAA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A300A68"/>
    <w:multiLevelType w:val="hybridMultilevel"/>
    <w:tmpl w:val="CF8E2D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EA04284"/>
    <w:multiLevelType w:val="hybridMultilevel"/>
    <w:tmpl w:val="264ED1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7AF3AAC"/>
    <w:multiLevelType w:val="hybridMultilevel"/>
    <w:tmpl w:val="46488B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A166376"/>
    <w:multiLevelType w:val="hybridMultilevel"/>
    <w:tmpl w:val="D28605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1"/>
  </w:num>
  <w:num w:numId="5">
    <w:abstractNumId w:val="10"/>
  </w:num>
  <w:num w:numId="6">
    <w:abstractNumId w:val="8"/>
  </w:num>
  <w:num w:numId="7">
    <w:abstractNumId w:val="12"/>
  </w:num>
  <w:num w:numId="8">
    <w:abstractNumId w:val="6"/>
  </w:num>
  <w:num w:numId="9">
    <w:abstractNumId w:val="0"/>
  </w:num>
  <w:num w:numId="10">
    <w:abstractNumId w:val="1"/>
  </w:num>
  <w:num w:numId="11">
    <w:abstractNumId w:val="2"/>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C5"/>
    <w:rsid w:val="000320CE"/>
    <w:rsid w:val="00055496"/>
    <w:rsid w:val="000676A9"/>
    <w:rsid w:val="000A6B05"/>
    <w:rsid w:val="000C11B4"/>
    <w:rsid w:val="001053A9"/>
    <w:rsid w:val="001161E0"/>
    <w:rsid w:val="00137966"/>
    <w:rsid w:val="001741DE"/>
    <w:rsid w:val="001D198B"/>
    <w:rsid w:val="00237194"/>
    <w:rsid w:val="0029104C"/>
    <w:rsid w:val="002A7261"/>
    <w:rsid w:val="002F0BD9"/>
    <w:rsid w:val="003307D2"/>
    <w:rsid w:val="003974CC"/>
    <w:rsid w:val="003D3587"/>
    <w:rsid w:val="00426538"/>
    <w:rsid w:val="00445E85"/>
    <w:rsid w:val="00462583"/>
    <w:rsid w:val="004E14CB"/>
    <w:rsid w:val="00503618"/>
    <w:rsid w:val="005152FF"/>
    <w:rsid w:val="0053327A"/>
    <w:rsid w:val="00543518"/>
    <w:rsid w:val="005608E1"/>
    <w:rsid w:val="005E5FAC"/>
    <w:rsid w:val="006078DA"/>
    <w:rsid w:val="006115D9"/>
    <w:rsid w:val="00623D13"/>
    <w:rsid w:val="00652228"/>
    <w:rsid w:val="0068138A"/>
    <w:rsid w:val="00681E78"/>
    <w:rsid w:val="00695878"/>
    <w:rsid w:val="006D00B7"/>
    <w:rsid w:val="00713557"/>
    <w:rsid w:val="0072414F"/>
    <w:rsid w:val="007559EC"/>
    <w:rsid w:val="00787290"/>
    <w:rsid w:val="007A10AC"/>
    <w:rsid w:val="007B707D"/>
    <w:rsid w:val="007F6510"/>
    <w:rsid w:val="007F7B1B"/>
    <w:rsid w:val="0085756B"/>
    <w:rsid w:val="00865266"/>
    <w:rsid w:val="008745EE"/>
    <w:rsid w:val="00875A69"/>
    <w:rsid w:val="0089083E"/>
    <w:rsid w:val="008A170F"/>
    <w:rsid w:val="008B348C"/>
    <w:rsid w:val="008C743D"/>
    <w:rsid w:val="008D3980"/>
    <w:rsid w:val="00923441"/>
    <w:rsid w:val="00934BCE"/>
    <w:rsid w:val="009B044B"/>
    <w:rsid w:val="009F19FA"/>
    <w:rsid w:val="00A11D08"/>
    <w:rsid w:val="00A15D78"/>
    <w:rsid w:val="00A35330"/>
    <w:rsid w:val="00A75FC5"/>
    <w:rsid w:val="00A90073"/>
    <w:rsid w:val="00A9033E"/>
    <w:rsid w:val="00AB1F5C"/>
    <w:rsid w:val="00AC42F1"/>
    <w:rsid w:val="00AD1AC2"/>
    <w:rsid w:val="00AF4B28"/>
    <w:rsid w:val="00B021A3"/>
    <w:rsid w:val="00B1693F"/>
    <w:rsid w:val="00B47D8C"/>
    <w:rsid w:val="00B523EC"/>
    <w:rsid w:val="00B5405B"/>
    <w:rsid w:val="00B54E8C"/>
    <w:rsid w:val="00B62889"/>
    <w:rsid w:val="00B65C3E"/>
    <w:rsid w:val="00B86ED3"/>
    <w:rsid w:val="00B97821"/>
    <w:rsid w:val="00BA242B"/>
    <w:rsid w:val="00BB1135"/>
    <w:rsid w:val="00BD734A"/>
    <w:rsid w:val="00BE58FD"/>
    <w:rsid w:val="00BE5DB4"/>
    <w:rsid w:val="00C12C72"/>
    <w:rsid w:val="00C227A1"/>
    <w:rsid w:val="00C92BA2"/>
    <w:rsid w:val="00C963EC"/>
    <w:rsid w:val="00D15EF6"/>
    <w:rsid w:val="00D47BC0"/>
    <w:rsid w:val="00D735A4"/>
    <w:rsid w:val="00DB09D2"/>
    <w:rsid w:val="00DC4783"/>
    <w:rsid w:val="00E10E3B"/>
    <w:rsid w:val="00E219CF"/>
    <w:rsid w:val="00E620E1"/>
    <w:rsid w:val="00E70AE0"/>
    <w:rsid w:val="00E768D2"/>
    <w:rsid w:val="00E77425"/>
    <w:rsid w:val="00EB40D0"/>
    <w:rsid w:val="00F40D3D"/>
    <w:rsid w:val="00F5251A"/>
    <w:rsid w:val="00F70C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928F"/>
  <w15:docId w15:val="{BAB21D8A-5B2C-4765-9DB3-577FBC89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FC5"/>
  </w:style>
  <w:style w:type="paragraph" w:styleId="Footer">
    <w:name w:val="footer"/>
    <w:basedOn w:val="Normal"/>
    <w:link w:val="FooterChar"/>
    <w:uiPriority w:val="99"/>
    <w:unhideWhenUsed/>
    <w:rsid w:val="00A7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FC5"/>
  </w:style>
  <w:style w:type="character" w:customStyle="1" w:styleId="il">
    <w:name w:val="il"/>
    <w:basedOn w:val="DefaultParagraphFont"/>
    <w:rsid w:val="00A75FC5"/>
  </w:style>
  <w:style w:type="character" w:styleId="Hyperlink">
    <w:name w:val="Hyperlink"/>
    <w:basedOn w:val="DefaultParagraphFont"/>
    <w:uiPriority w:val="99"/>
    <w:unhideWhenUsed/>
    <w:rsid w:val="00A75FC5"/>
    <w:rPr>
      <w:color w:val="0000FF"/>
      <w:u w:val="single"/>
    </w:rPr>
  </w:style>
  <w:style w:type="table" w:styleId="TableGrid">
    <w:name w:val="Table Grid"/>
    <w:basedOn w:val="TableNormal"/>
    <w:uiPriority w:val="59"/>
    <w:rsid w:val="00A7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F5C"/>
    <w:pPr>
      <w:ind w:left="720"/>
      <w:contextualSpacing/>
    </w:pPr>
  </w:style>
  <w:style w:type="paragraph" w:customStyle="1" w:styleId="Default">
    <w:name w:val="Default"/>
    <w:rsid w:val="008745EE"/>
    <w:pPr>
      <w:widowControl w:val="0"/>
      <w:autoSpaceDE w:val="0"/>
      <w:autoSpaceDN w:val="0"/>
      <w:adjustRightInd w:val="0"/>
      <w:spacing w:after="0" w:line="240" w:lineRule="auto"/>
    </w:pPr>
    <w:rPr>
      <w:rFonts w:ascii="Rockwell Extra Bold" w:eastAsiaTheme="minorEastAsia" w:hAnsi="Rockwell Extra Bold" w:cs="Rockwell Extra Bold"/>
      <w:color w:val="000000"/>
      <w:sz w:val="24"/>
      <w:szCs w:val="24"/>
      <w:lang w:eastAsia="en-IN"/>
    </w:rPr>
  </w:style>
  <w:style w:type="paragraph" w:styleId="BalloonText">
    <w:name w:val="Balloon Text"/>
    <w:basedOn w:val="Normal"/>
    <w:link w:val="BalloonTextChar"/>
    <w:uiPriority w:val="99"/>
    <w:semiHidden/>
    <w:unhideWhenUsed/>
    <w:rsid w:val="00874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EE"/>
    <w:rPr>
      <w:rFonts w:ascii="Tahoma" w:hAnsi="Tahoma" w:cs="Tahoma"/>
      <w:sz w:val="16"/>
      <w:szCs w:val="16"/>
    </w:rPr>
  </w:style>
  <w:style w:type="character" w:styleId="UnresolvedMention">
    <w:name w:val="Unresolved Mention"/>
    <w:basedOn w:val="DefaultParagraphFont"/>
    <w:uiPriority w:val="99"/>
    <w:semiHidden/>
    <w:unhideWhenUsed/>
    <w:rsid w:val="00AF4B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82002">
      <w:bodyDiv w:val="1"/>
      <w:marLeft w:val="0"/>
      <w:marRight w:val="0"/>
      <w:marTop w:val="0"/>
      <w:marBottom w:val="0"/>
      <w:divBdr>
        <w:top w:val="none" w:sz="0" w:space="0" w:color="auto"/>
        <w:left w:val="none" w:sz="0" w:space="0" w:color="auto"/>
        <w:bottom w:val="none" w:sz="0" w:space="0" w:color="auto"/>
        <w:right w:val="none" w:sz="0" w:space="0" w:color="auto"/>
      </w:divBdr>
      <w:divsChild>
        <w:div w:id="1728606835">
          <w:marLeft w:val="0"/>
          <w:marRight w:val="0"/>
          <w:marTop w:val="0"/>
          <w:marBottom w:val="0"/>
          <w:divBdr>
            <w:top w:val="none" w:sz="0" w:space="0" w:color="auto"/>
            <w:left w:val="none" w:sz="0" w:space="0" w:color="auto"/>
            <w:bottom w:val="none" w:sz="0" w:space="0" w:color="auto"/>
            <w:right w:val="none" w:sz="0" w:space="0" w:color="auto"/>
          </w:divBdr>
        </w:div>
        <w:div w:id="1568489728">
          <w:marLeft w:val="0"/>
          <w:marRight w:val="0"/>
          <w:marTop w:val="0"/>
          <w:marBottom w:val="0"/>
          <w:divBdr>
            <w:top w:val="none" w:sz="0" w:space="0" w:color="auto"/>
            <w:left w:val="none" w:sz="0" w:space="0" w:color="auto"/>
            <w:bottom w:val="none" w:sz="0" w:space="0" w:color="auto"/>
            <w:right w:val="none" w:sz="0" w:space="0" w:color="auto"/>
          </w:divBdr>
        </w:div>
        <w:div w:id="844634720">
          <w:marLeft w:val="0"/>
          <w:marRight w:val="0"/>
          <w:marTop w:val="0"/>
          <w:marBottom w:val="0"/>
          <w:divBdr>
            <w:top w:val="none" w:sz="0" w:space="0" w:color="auto"/>
            <w:left w:val="none" w:sz="0" w:space="0" w:color="auto"/>
            <w:bottom w:val="none" w:sz="0" w:space="0" w:color="auto"/>
            <w:right w:val="none" w:sz="0" w:space="0" w:color="auto"/>
          </w:divBdr>
        </w:div>
        <w:div w:id="1708068755">
          <w:marLeft w:val="0"/>
          <w:marRight w:val="0"/>
          <w:marTop w:val="0"/>
          <w:marBottom w:val="0"/>
          <w:divBdr>
            <w:top w:val="none" w:sz="0" w:space="0" w:color="auto"/>
            <w:left w:val="none" w:sz="0" w:space="0" w:color="auto"/>
            <w:bottom w:val="none" w:sz="0" w:space="0" w:color="auto"/>
            <w:right w:val="none" w:sz="0" w:space="0" w:color="auto"/>
          </w:divBdr>
        </w:div>
        <w:div w:id="367486697">
          <w:marLeft w:val="0"/>
          <w:marRight w:val="0"/>
          <w:marTop w:val="0"/>
          <w:marBottom w:val="0"/>
          <w:divBdr>
            <w:top w:val="none" w:sz="0" w:space="0" w:color="auto"/>
            <w:left w:val="none" w:sz="0" w:space="0" w:color="auto"/>
            <w:bottom w:val="none" w:sz="0" w:space="0" w:color="auto"/>
            <w:right w:val="none" w:sz="0" w:space="0" w:color="auto"/>
          </w:divBdr>
        </w:div>
        <w:div w:id="437336569">
          <w:marLeft w:val="0"/>
          <w:marRight w:val="0"/>
          <w:marTop w:val="0"/>
          <w:marBottom w:val="0"/>
          <w:divBdr>
            <w:top w:val="none" w:sz="0" w:space="0" w:color="auto"/>
            <w:left w:val="none" w:sz="0" w:space="0" w:color="auto"/>
            <w:bottom w:val="none" w:sz="0" w:space="0" w:color="auto"/>
            <w:right w:val="none" w:sz="0" w:space="0" w:color="auto"/>
          </w:divBdr>
        </w:div>
        <w:div w:id="813185901">
          <w:marLeft w:val="0"/>
          <w:marRight w:val="0"/>
          <w:marTop w:val="0"/>
          <w:marBottom w:val="0"/>
          <w:divBdr>
            <w:top w:val="none" w:sz="0" w:space="0" w:color="auto"/>
            <w:left w:val="none" w:sz="0" w:space="0" w:color="auto"/>
            <w:bottom w:val="none" w:sz="0" w:space="0" w:color="auto"/>
            <w:right w:val="none" w:sz="0" w:space="0" w:color="auto"/>
          </w:divBdr>
        </w:div>
        <w:div w:id="1570115757">
          <w:marLeft w:val="0"/>
          <w:marRight w:val="0"/>
          <w:marTop w:val="0"/>
          <w:marBottom w:val="0"/>
          <w:divBdr>
            <w:top w:val="none" w:sz="0" w:space="0" w:color="auto"/>
            <w:left w:val="none" w:sz="0" w:space="0" w:color="auto"/>
            <w:bottom w:val="none" w:sz="0" w:space="0" w:color="auto"/>
            <w:right w:val="none" w:sz="0" w:space="0" w:color="auto"/>
          </w:divBdr>
        </w:div>
        <w:div w:id="1190143170">
          <w:marLeft w:val="0"/>
          <w:marRight w:val="0"/>
          <w:marTop w:val="0"/>
          <w:marBottom w:val="0"/>
          <w:divBdr>
            <w:top w:val="none" w:sz="0" w:space="0" w:color="auto"/>
            <w:left w:val="none" w:sz="0" w:space="0" w:color="auto"/>
            <w:bottom w:val="none" w:sz="0" w:space="0" w:color="auto"/>
            <w:right w:val="none" w:sz="0" w:space="0" w:color="auto"/>
          </w:divBdr>
        </w:div>
        <w:div w:id="1013384941">
          <w:marLeft w:val="0"/>
          <w:marRight w:val="0"/>
          <w:marTop w:val="0"/>
          <w:marBottom w:val="0"/>
          <w:divBdr>
            <w:top w:val="none" w:sz="0" w:space="0" w:color="auto"/>
            <w:left w:val="none" w:sz="0" w:space="0" w:color="auto"/>
            <w:bottom w:val="none" w:sz="0" w:space="0" w:color="auto"/>
            <w:right w:val="none" w:sz="0" w:space="0" w:color="auto"/>
          </w:divBdr>
        </w:div>
        <w:div w:id="852576723">
          <w:marLeft w:val="0"/>
          <w:marRight w:val="0"/>
          <w:marTop w:val="0"/>
          <w:marBottom w:val="0"/>
          <w:divBdr>
            <w:top w:val="none" w:sz="0" w:space="0" w:color="auto"/>
            <w:left w:val="none" w:sz="0" w:space="0" w:color="auto"/>
            <w:bottom w:val="none" w:sz="0" w:space="0" w:color="auto"/>
            <w:right w:val="none" w:sz="0" w:space="0" w:color="auto"/>
          </w:divBdr>
        </w:div>
        <w:div w:id="1299454314">
          <w:marLeft w:val="0"/>
          <w:marRight w:val="0"/>
          <w:marTop w:val="0"/>
          <w:marBottom w:val="0"/>
          <w:divBdr>
            <w:top w:val="none" w:sz="0" w:space="0" w:color="auto"/>
            <w:left w:val="none" w:sz="0" w:space="0" w:color="auto"/>
            <w:bottom w:val="none" w:sz="0" w:space="0" w:color="auto"/>
            <w:right w:val="none" w:sz="0" w:space="0" w:color="auto"/>
          </w:divBdr>
        </w:div>
        <w:div w:id="18506054">
          <w:marLeft w:val="0"/>
          <w:marRight w:val="0"/>
          <w:marTop w:val="0"/>
          <w:marBottom w:val="0"/>
          <w:divBdr>
            <w:top w:val="none" w:sz="0" w:space="0" w:color="auto"/>
            <w:left w:val="none" w:sz="0" w:space="0" w:color="auto"/>
            <w:bottom w:val="none" w:sz="0" w:space="0" w:color="auto"/>
            <w:right w:val="none" w:sz="0" w:space="0" w:color="auto"/>
          </w:divBdr>
        </w:div>
        <w:div w:id="1782186884">
          <w:marLeft w:val="0"/>
          <w:marRight w:val="0"/>
          <w:marTop w:val="0"/>
          <w:marBottom w:val="0"/>
          <w:divBdr>
            <w:top w:val="none" w:sz="0" w:space="0" w:color="auto"/>
            <w:left w:val="none" w:sz="0" w:space="0" w:color="auto"/>
            <w:bottom w:val="none" w:sz="0" w:space="0" w:color="auto"/>
            <w:right w:val="none" w:sz="0" w:space="0" w:color="auto"/>
          </w:divBdr>
        </w:div>
        <w:div w:id="1962688344">
          <w:marLeft w:val="0"/>
          <w:marRight w:val="0"/>
          <w:marTop w:val="0"/>
          <w:marBottom w:val="0"/>
          <w:divBdr>
            <w:top w:val="none" w:sz="0" w:space="0" w:color="auto"/>
            <w:left w:val="none" w:sz="0" w:space="0" w:color="auto"/>
            <w:bottom w:val="none" w:sz="0" w:space="0" w:color="auto"/>
            <w:right w:val="none" w:sz="0" w:space="0" w:color="auto"/>
          </w:divBdr>
        </w:div>
        <w:div w:id="954679973">
          <w:marLeft w:val="0"/>
          <w:marRight w:val="0"/>
          <w:marTop w:val="0"/>
          <w:marBottom w:val="0"/>
          <w:divBdr>
            <w:top w:val="none" w:sz="0" w:space="0" w:color="auto"/>
            <w:left w:val="none" w:sz="0" w:space="0" w:color="auto"/>
            <w:bottom w:val="none" w:sz="0" w:space="0" w:color="auto"/>
            <w:right w:val="none" w:sz="0" w:space="0" w:color="auto"/>
          </w:divBdr>
        </w:div>
        <w:div w:id="1328437505">
          <w:marLeft w:val="0"/>
          <w:marRight w:val="0"/>
          <w:marTop w:val="0"/>
          <w:marBottom w:val="0"/>
          <w:divBdr>
            <w:top w:val="none" w:sz="0" w:space="0" w:color="auto"/>
            <w:left w:val="none" w:sz="0" w:space="0" w:color="auto"/>
            <w:bottom w:val="none" w:sz="0" w:space="0" w:color="auto"/>
            <w:right w:val="none" w:sz="0" w:space="0" w:color="auto"/>
          </w:divBdr>
        </w:div>
        <w:div w:id="404689381">
          <w:marLeft w:val="0"/>
          <w:marRight w:val="0"/>
          <w:marTop w:val="0"/>
          <w:marBottom w:val="0"/>
          <w:divBdr>
            <w:top w:val="none" w:sz="0" w:space="0" w:color="auto"/>
            <w:left w:val="none" w:sz="0" w:space="0" w:color="auto"/>
            <w:bottom w:val="none" w:sz="0" w:space="0" w:color="auto"/>
            <w:right w:val="none" w:sz="0" w:space="0" w:color="auto"/>
          </w:divBdr>
        </w:div>
        <w:div w:id="392581975">
          <w:marLeft w:val="0"/>
          <w:marRight w:val="0"/>
          <w:marTop w:val="0"/>
          <w:marBottom w:val="0"/>
          <w:divBdr>
            <w:top w:val="none" w:sz="0" w:space="0" w:color="auto"/>
            <w:left w:val="none" w:sz="0" w:space="0" w:color="auto"/>
            <w:bottom w:val="none" w:sz="0" w:space="0" w:color="auto"/>
            <w:right w:val="none" w:sz="0" w:space="0" w:color="auto"/>
          </w:divBdr>
        </w:div>
        <w:div w:id="1187063586">
          <w:marLeft w:val="0"/>
          <w:marRight w:val="0"/>
          <w:marTop w:val="0"/>
          <w:marBottom w:val="0"/>
          <w:divBdr>
            <w:top w:val="none" w:sz="0" w:space="0" w:color="auto"/>
            <w:left w:val="none" w:sz="0" w:space="0" w:color="auto"/>
            <w:bottom w:val="none" w:sz="0" w:space="0" w:color="auto"/>
            <w:right w:val="none" w:sz="0" w:space="0" w:color="auto"/>
          </w:divBdr>
        </w:div>
        <w:div w:id="1415738691">
          <w:marLeft w:val="0"/>
          <w:marRight w:val="0"/>
          <w:marTop w:val="0"/>
          <w:marBottom w:val="0"/>
          <w:divBdr>
            <w:top w:val="none" w:sz="0" w:space="0" w:color="auto"/>
            <w:left w:val="none" w:sz="0" w:space="0" w:color="auto"/>
            <w:bottom w:val="none" w:sz="0" w:space="0" w:color="auto"/>
            <w:right w:val="none" w:sz="0" w:space="0" w:color="auto"/>
          </w:divBdr>
        </w:div>
        <w:div w:id="678696146">
          <w:marLeft w:val="0"/>
          <w:marRight w:val="0"/>
          <w:marTop w:val="0"/>
          <w:marBottom w:val="0"/>
          <w:divBdr>
            <w:top w:val="none" w:sz="0" w:space="0" w:color="auto"/>
            <w:left w:val="none" w:sz="0" w:space="0" w:color="auto"/>
            <w:bottom w:val="none" w:sz="0" w:space="0" w:color="auto"/>
            <w:right w:val="none" w:sz="0" w:space="0" w:color="auto"/>
          </w:divBdr>
        </w:div>
        <w:div w:id="1037007687">
          <w:marLeft w:val="0"/>
          <w:marRight w:val="0"/>
          <w:marTop w:val="0"/>
          <w:marBottom w:val="0"/>
          <w:divBdr>
            <w:top w:val="none" w:sz="0" w:space="0" w:color="auto"/>
            <w:left w:val="none" w:sz="0" w:space="0" w:color="auto"/>
            <w:bottom w:val="none" w:sz="0" w:space="0" w:color="auto"/>
            <w:right w:val="none" w:sz="0" w:space="0" w:color="auto"/>
          </w:divBdr>
        </w:div>
        <w:div w:id="2063208935">
          <w:marLeft w:val="0"/>
          <w:marRight w:val="0"/>
          <w:marTop w:val="0"/>
          <w:marBottom w:val="0"/>
          <w:divBdr>
            <w:top w:val="none" w:sz="0" w:space="0" w:color="auto"/>
            <w:left w:val="none" w:sz="0" w:space="0" w:color="auto"/>
            <w:bottom w:val="none" w:sz="0" w:space="0" w:color="auto"/>
            <w:right w:val="none" w:sz="0" w:space="0" w:color="auto"/>
          </w:divBdr>
        </w:div>
        <w:div w:id="1305699676">
          <w:marLeft w:val="0"/>
          <w:marRight w:val="0"/>
          <w:marTop w:val="0"/>
          <w:marBottom w:val="0"/>
          <w:divBdr>
            <w:top w:val="none" w:sz="0" w:space="0" w:color="auto"/>
            <w:left w:val="none" w:sz="0" w:space="0" w:color="auto"/>
            <w:bottom w:val="none" w:sz="0" w:space="0" w:color="auto"/>
            <w:right w:val="none" w:sz="0" w:space="0" w:color="auto"/>
          </w:divBdr>
        </w:div>
        <w:div w:id="335039663">
          <w:marLeft w:val="0"/>
          <w:marRight w:val="0"/>
          <w:marTop w:val="0"/>
          <w:marBottom w:val="0"/>
          <w:divBdr>
            <w:top w:val="none" w:sz="0" w:space="0" w:color="auto"/>
            <w:left w:val="none" w:sz="0" w:space="0" w:color="auto"/>
            <w:bottom w:val="none" w:sz="0" w:space="0" w:color="auto"/>
            <w:right w:val="none" w:sz="0" w:space="0" w:color="auto"/>
          </w:divBdr>
        </w:div>
        <w:div w:id="1668824852">
          <w:marLeft w:val="0"/>
          <w:marRight w:val="0"/>
          <w:marTop w:val="0"/>
          <w:marBottom w:val="0"/>
          <w:divBdr>
            <w:top w:val="none" w:sz="0" w:space="0" w:color="auto"/>
            <w:left w:val="none" w:sz="0" w:space="0" w:color="auto"/>
            <w:bottom w:val="none" w:sz="0" w:space="0" w:color="auto"/>
            <w:right w:val="none" w:sz="0" w:space="0" w:color="auto"/>
          </w:divBdr>
        </w:div>
        <w:div w:id="142242382">
          <w:marLeft w:val="0"/>
          <w:marRight w:val="0"/>
          <w:marTop w:val="0"/>
          <w:marBottom w:val="0"/>
          <w:divBdr>
            <w:top w:val="none" w:sz="0" w:space="0" w:color="auto"/>
            <w:left w:val="none" w:sz="0" w:space="0" w:color="auto"/>
            <w:bottom w:val="none" w:sz="0" w:space="0" w:color="auto"/>
            <w:right w:val="none" w:sz="0" w:space="0" w:color="auto"/>
          </w:divBdr>
        </w:div>
        <w:div w:id="1019552440">
          <w:marLeft w:val="0"/>
          <w:marRight w:val="0"/>
          <w:marTop w:val="0"/>
          <w:marBottom w:val="0"/>
          <w:divBdr>
            <w:top w:val="none" w:sz="0" w:space="0" w:color="auto"/>
            <w:left w:val="none" w:sz="0" w:space="0" w:color="auto"/>
            <w:bottom w:val="none" w:sz="0" w:space="0" w:color="auto"/>
            <w:right w:val="none" w:sz="0" w:space="0" w:color="auto"/>
          </w:divBdr>
        </w:div>
        <w:div w:id="1828089720">
          <w:marLeft w:val="0"/>
          <w:marRight w:val="0"/>
          <w:marTop w:val="0"/>
          <w:marBottom w:val="0"/>
          <w:divBdr>
            <w:top w:val="none" w:sz="0" w:space="0" w:color="auto"/>
            <w:left w:val="none" w:sz="0" w:space="0" w:color="auto"/>
            <w:bottom w:val="none" w:sz="0" w:space="0" w:color="auto"/>
            <w:right w:val="none" w:sz="0" w:space="0" w:color="auto"/>
          </w:divBdr>
        </w:div>
        <w:div w:id="1816677452">
          <w:marLeft w:val="0"/>
          <w:marRight w:val="0"/>
          <w:marTop w:val="0"/>
          <w:marBottom w:val="0"/>
          <w:divBdr>
            <w:top w:val="none" w:sz="0" w:space="0" w:color="auto"/>
            <w:left w:val="none" w:sz="0" w:space="0" w:color="auto"/>
            <w:bottom w:val="none" w:sz="0" w:space="0" w:color="auto"/>
            <w:right w:val="none" w:sz="0" w:space="0" w:color="auto"/>
          </w:divBdr>
        </w:div>
        <w:div w:id="207686618">
          <w:marLeft w:val="0"/>
          <w:marRight w:val="0"/>
          <w:marTop w:val="0"/>
          <w:marBottom w:val="0"/>
          <w:divBdr>
            <w:top w:val="none" w:sz="0" w:space="0" w:color="auto"/>
            <w:left w:val="none" w:sz="0" w:space="0" w:color="auto"/>
            <w:bottom w:val="none" w:sz="0" w:space="0" w:color="auto"/>
            <w:right w:val="none" w:sz="0" w:space="0" w:color="auto"/>
          </w:divBdr>
        </w:div>
        <w:div w:id="731579761">
          <w:marLeft w:val="0"/>
          <w:marRight w:val="0"/>
          <w:marTop w:val="0"/>
          <w:marBottom w:val="0"/>
          <w:divBdr>
            <w:top w:val="none" w:sz="0" w:space="0" w:color="auto"/>
            <w:left w:val="none" w:sz="0" w:space="0" w:color="auto"/>
            <w:bottom w:val="none" w:sz="0" w:space="0" w:color="auto"/>
            <w:right w:val="none" w:sz="0" w:space="0" w:color="auto"/>
          </w:divBdr>
        </w:div>
        <w:div w:id="1546138160">
          <w:marLeft w:val="0"/>
          <w:marRight w:val="0"/>
          <w:marTop w:val="0"/>
          <w:marBottom w:val="0"/>
          <w:divBdr>
            <w:top w:val="none" w:sz="0" w:space="0" w:color="auto"/>
            <w:left w:val="none" w:sz="0" w:space="0" w:color="auto"/>
            <w:bottom w:val="none" w:sz="0" w:space="0" w:color="auto"/>
            <w:right w:val="none" w:sz="0" w:space="0" w:color="auto"/>
          </w:divBdr>
        </w:div>
        <w:div w:id="2044015342">
          <w:marLeft w:val="0"/>
          <w:marRight w:val="0"/>
          <w:marTop w:val="0"/>
          <w:marBottom w:val="0"/>
          <w:divBdr>
            <w:top w:val="none" w:sz="0" w:space="0" w:color="auto"/>
            <w:left w:val="none" w:sz="0" w:space="0" w:color="auto"/>
            <w:bottom w:val="none" w:sz="0" w:space="0" w:color="auto"/>
            <w:right w:val="none" w:sz="0" w:space="0" w:color="auto"/>
          </w:divBdr>
        </w:div>
        <w:div w:id="1815372535">
          <w:marLeft w:val="0"/>
          <w:marRight w:val="0"/>
          <w:marTop w:val="0"/>
          <w:marBottom w:val="0"/>
          <w:divBdr>
            <w:top w:val="none" w:sz="0" w:space="0" w:color="auto"/>
            <w:left w:val="none" w:sz="0" w:space="0" w:color="auto"/>
            <w:bottom w:val="none" w:sz="0" w:space="0" w:color="auto"/>
            <w:right w:val="none" w:sz="0" w:space="0" w:color="auto"/>
          </w:divBdr>
        </w:div>
        <w:div w:id="1342200823">
          <w:marLeft w:val="0"/>
          <w:marRight w:val="0"/>
          <w:marTop w:val="0"/>
          <w:marBottom w:val="0"/>
          <w:divBdr>
            <w:top w:val="none" w:sz="0" w:space="0" w:color="auto"/>
            <w:left w:val="none" w:sz="0" w:space="0" w:color="auto"/>
            <w:bottom w:val="none" w:sz="0" w:space="0" w:color="auto"/>
            <w:right w:val="none" w:sz="0" w:space="0" w:color="auto"/>
          </w:divBdr>
        </w:div>
        <w:div w:id="669017210">
          <w:marLeft w:val="0"/>
          <w:marRight w:val="0"/>
          <w:marTop w:val="0"/>
          <w:marBottom w:val="0"/>
          <w:divBdr>
            <w:top w:val="none" w:sz="0" w:space="0" w:color="auto"/>
            <w:left w:val="none" w:sz="0" w:space="0" w:color="auto"/>
            <w:bottom w:val="none" w:sz="0" w:space="0" w:color="auto"/>
            <w:right w:val="none" w:sz="0" w:space="0" w:color="auto"/>
          </w:divBdr>
        </w:div>
        <w:div w:id="2107772414">
          <w:marLeft w:val="0"/>
          <w:marRight w:val="0"/>
          <w:marTop w:val="0"/>
          <w:marBottom w:val="0"/>
          <w:divBdr>
            <w:top w:val="none" w:sz="0" w:space="0" w:color="auto"/>
            <w:left w:val="none" w:sz="0" w:space="0" w:color="auto"/>
            <w:bottom w:val="none" w:sz="0" w:space="0" w:color="auto"/>
            <w:right w:val="none" w:sz="0" w:space="0" w:color="auto"/>
          </w:divBdr>
          <w:divsChild>
            <w:div w:id="1398019203">
              <w:marLeft w:val="0"/>
              <w:marRight w:val="0"/>
              <w:marTop w:val="0"/>
              <w:marBottom w:val="0"/>
              <w:divBdr>
                <w:top w:val="none" w:sz="0" w:space="0" w:color="auto"/>
                <w:left w:val="none" w:sz="0" w:space="0" w:color="auto"/>
                <w:bottom w:val="none" w:sz="0" w:space="0" w:color="auto"/>
                <w:right w:val="none" w:sz="0" w:space="0" w:color="auto"/>
              </w:divBdr>
              <w:divsChild>
                <w:div w:id="1791780410">
                  <w:marLeft w:val="0"/>
                  <w:marRight w:val="0"/>
                  <w:marTop w:val="0"/>
                  <w:marBottom w:val="0"/>
                  <w:divBdr>
                    <w:top w:val="none" w:sz="0" w:space="0" w:color="auto"/>
                    <w:left w:val="none" w:sz="0" w:space="0" w:color="auto"/>
                    <w:bottom w:val="none" w:sz="0" w:space="0" w:color="auto"/>
                    <w:right w:val="none" w:sz="0" w:space="0" w:color="auto"/>
                  </w:divBdr>
                  <w:divsChild>
                    <w:div w:id="888765505">
                      <w:marLeft w:val="0"/>
                      <w:marRight w:val="0"/>
                      <w:marTop w:val="0"/>
                      <w:marBottom w:val="0"/>
                      <w:divBdr>
                        <w:top w:val="none" w:sz="0" w:space="0" w:color="auto"/>
                        <w:left w:val="none" w:sz="0" w:space="0" w:color="auto"/>
                        <w:bottom w:val="none" w:sz="0" w:space="0" w:color="auto"/>
                        <w:right w:val="none" w:sz="0" w:space="0" w:color="auto"/>
                      </w:divBdr>
                      <w:divsChild>
                        <w:div w:id="1509252140">
                          <w:marLeft w:val="0"/>
                          <w:marRight w:val="0"/>
                          <w:marTop w:val="0"/>
                          <w:marBottom w:val="0"/>
                          <w:divBdr>
                            <w:top w:val="none" w:sz="0" w:space="0" w:color="auto"/>
                            <w:left w:val="none" w:sz="0" w:space="0" w:color="auto"/>
                            <w:bottom w:val="none" w:sz="0" w:space="0" w:color="auto"/>
                            <w:right w:val="none" w:sz="0" w:space="0" w:color="auto"/>
                          </w:divBdr>
                          <w:divsChild>
                            <w:div w:id="1077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4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cas.cfo@gmail.com" TargetMode="External"/><Relationship Id="rId3" Type="http://schemas.openxmlformats.org/officeDocument/2006/relationships/settings" Target="settings.xml"/><Relationship Id="rId7" Type="http://schemas.openxmlformats.org/officeDocument/2006/relationships/hyperlink" Target="mailto:aicas.cf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Vaibhav Jain</dc:creator>
  <cp:lastModifiedBy>Vaibhav Jain</cp:lastModifiedBy>
  <cp:revision>17</cp:revision>
  <dcterms:created xsi:type="dcterms:W3CDTF">2018-03-03T06:29:00Z</dcterms:created>
  <dcterms:modified xsi:type="dcterms:W3CDTF">2018-05-21T07:56:00Z</dcterms:modified>
</cp:coreProperties>
</file>